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1FD1D" w14:textId="77777777" w:rsidR="00D4242E" w:rsidRPr="00074CBF" w:rsidRDefault="00D4242E" w:rsidP="002F3F3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0" w:name="chuong_pl_1"/>
      <w:r w:rsidRPr="00074CBF">
        <w:rPr>
          <w:rFonts w:ascii="Times New Roman" w:eastAsia="Times New Roman" w:hAnsi="Times New Roman" w:cs="Times New Roman"/>
          <w:b/>
          <w:bCs/>
          <w:color w:val="000000"/>
          <w:kern w:val="0"/>
          <w:sz w:val="28"/>
          <w:szCs w:val="28"/>
          <w14:ligatures w14:val="none"/>
        </w:rPr>
        <w:t>PHỤ LỤC I</w:t>
      </w:r>
      <w:bookmarkEnd w:id="0"/>
    </w:p>
    <w:p w14:paraId="579CCE36" w14:textId="77777777" w:rsidR="00D4242E" w:rsidRDefault="00D4242E" w:rsidP="002F3F3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1" w:name="chuong_pl_1_name"/>
      <w:r w:rsidRPr="00074CBF">
        <w:rPr>
          <w:rFonts w:ascii="Times New Roman" w:eastAsia="Times New Roman" w:hAnsi="Times New Roman" w:cs="Times New Roman"/>
          <w:color w:val="000000"/>
          <w:kern w:val="0"/>
          <w:sz w:val="28"/>
          <w:szCs w:val="28"/>
          <w14:ligatures w14:val="none"/>
        </w:rPr>
        <w:t xml:space="preserve">MẪU BÁO CÁO THƯỜNG NIÊN CỦA CƠ SỞ GIÁO DỤC THỰC HIỆN CHƯƠNG TRÌNH GIÁO DỤC MẦM NON </w:t>
      </w:r>
      <w:bookmarkEnd w:id="1"/>
    </w:p>
    <w:p w14:paraId="40C81561" w14:textId="327BEF6C" w:rsidR="00D4242E" w:rsidRPr="00074CBF" w:rsidRDefault="00D4242E" w:rsidP="002F3F3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074CBF">
        <w:rPr>
          <w:rFonts w:ascii="Times New Roman" w:eastAsia="Times New Roman" w:hAnsi="Times New Roman" w:cs="Times New Roman"/>
          <w:i/>
          <w:iCs/>
          <w:color w:val="000000"/>
          <w:kern w:val="0"/>
          <w:sz w:val="28"/>
          <w:szCs w:val="28"/>
          <w14:ligatures w14:val="none"/>
        </w:rPr>
        <w:t xml:space="preserve">(Kèm theo </w:t>
      </w:r>
      <w:bookmarkStart w:id="2" w:name="_Hlk179901695"/>
      <w:bookmarkStart w:id="3" w:name="_Hlk179903249"/>
      <w:r w:rsidRPr="00074CBF">
        <w:rPr>
          <w:rFonts w:ascii="Times New Roman" w:eastAsia="Times New Roman" w:hAnsi="Times New Roman" w:cs="Times New Roman"/>
          <w:i/>
          <w:iCs/>
          <w:color w:val="000000"/>
          <w:kern w:val="0"/>
          <w:sz w:val="28"/>
          <w:szCs w:val="28"/>
          <w14:ligatures w14:val="none"/>
        </w:rPr>
        <w:t>Thông tư số 09/2024/TT-BGDĐT ngày 03 tháng 06 năm 2024 của Bộ trưởng Bộ Giáo dục và Đào tạo</w:t>
      </w:r>
      <w:bookmarkEnd w:id="3"/>
      <w:r w:rsidRPr="00074CBF">
        <w:rPr>
          <w:rFonts w:ascii="Times New Roman" w:eastAsia="Times New Roman" w:hAnsi="Times New Roman" w:cs="Times New Roman"/>
          <w:i/>
          <w:iCs/>
          <w:color w:val="000000"/>
          <w:kern w:val="0"/>
          <w:sz w:val="28"/>
          <w:szCs w:val="28"/>
          <w14:ligatures w14:val="none"/>
        </w:rPr>
        <w:t>)</w:t>
      </w:r>
    </w:p>
    <w:bookmarkEnd w:id="2"/>
    <w:p w14:paraId="56E90DE4" w14:textId="6D353F92" w:rsidR="00D4242E" w:rsidRPr="00074CBF" w:rsidRDefault="00D4242E" w:rsidP="002F3F3C">
      <w:pPr>
        <w:shd w:val="clear" w:color="auto" w:fill="FFFFFF"/>
        <w:spacing w:before="120" w:after="0" w:line="234" w:lineRule="atLeast"/>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UỶ BAN NHÂN DÂN THỊ XÃ NGÃ NĂM</w:t>
      </w:r>
      <w:r w:rsidRPr="00074CBF">
        <w:rPr>
          <w:rFonts w:ascii="Times New Roman" w:eastAsia="Times New Roman" w:hAnsi="Times New Roman" w:cs="Times New Roman"/>
          <w:color w:val="000000"/>
          <w:kern w:val="0"/>
          <w:sz w:val="28"/>
          <w:szCs w:val="28"/>
          <w14:ligatures w14:val="none"/>
        </w:rPr>
        <w:br/>
      </w:r>
      <w:r>
        <w:rPr>
          <w:rFonts w:ascii="Times New Roman" w:eastAsia="Times New Roman" w:hAnsi="Times New Roman" w:cs="Times New Roman"/>
          <w:b/>
          <w:bCs/>
          <w:color w:val="000000"/>
          <w:kern w:val="0"/>
          <w:sz w:val="28"/>
          <w:szCs w:val="28"/>
          <w14:ligatures w14:val="none"/>
        </w:rPr>
        <w:t>TRƯỜNG MẦM NON PHƯỜNG 1</w:t>
      </w:r>
    </w:p>
    <w:p w14:paraId="7D805807" w14:textId="77777777" w:rsidR="00E835DA" w:rsidRDefault="00D4242E" w:rsidP="00E835DA">
      <w:pPr>
        <w:shd w:val="clear" w:color="auto" w:fill="FFFFFF"/>
        <w:spacing w:before="120" w:after="0" w:line="234" w:lineRule="atLeast"/>
        <w:jc w:val="center"/>
        <w:rPr>
          <w:rFonts w:ascii="Times New Roman" w:eastAsia="Times New Roman" w:hAnsi="Times New Roman" w:cs="Times New Roman"/>
          <w:color w:val="000000"/>
          <w:kern w:val="0"/>
          <w:sz w:val="28"/>
          <w:szCs w:val="28"/>
          <w14:ligatures w14:val="none"/>
        </w:rPr>
      </w:pPr>
      <w:r w:rsidRPr="00074CBF">
        <w:rPr>
          <w:rFonts w:ascii="Times New Roman" w:eastAsia="Times New Roman" w:hAnsi="Times New Roman" w:cs="Times New Roman"/>
          <w:b/>
          <w:bCs/>
          <w:color w:val="000000"/>
          <w:kern w:val="0"/>
          <w:sz w:val="28"/>
          <w:szCs w:val="28"/>
          <w14:ligatures w14:val="none"/>
        </w:rPr>
        <w:t>BÁO CÁO THƯỜNG NIÊN</w:t>
      </w:r>
      <w:r w:rsidRPr="00074CBF">
        <w:rPr>
          <w:rFonts w:ascii="Times New Roman" w:eastAsia="Times New Roman" w:hAnsi="Times New Roman" w:cs="Times New Roman"/>
          <w:b/>
          <w:bCs/>
          <w:color w:val="000000"/>
          <w:kern w:val="0"/>
          <w:sz w:val="28"/>
          <w:szCs w:val="28"/>
          <w14:ligatures w14:val="none"/>
        </w:rPr>
        <w:br/>
        <w:t>Nă</w:t>
      </w:r>
      <w:r>
        <w:rPr>
          <w:rFonts w:ascii="Times New Roman" w:eastAsia="Times New Roman" w:hAnsi="Times New Roman" w:cs="Times New Roman"/>
          <w:b/>
          <w:bCs/>
          <w:color w:val="000000"/>
          <w:kern w:val="0"/>
          <w:sz w:val="28"/>
          <w:szCs w:val="28"/>
          <w14:ligatures w14:val="none"/>
        </w:rPr>
        <w:t>m học 2024-2025</w:t>
      </w:r>
    </w:p>
    <w:p w14:paraId="77BFB440" w14:textId="12D5AC15" w:rsidR="00D4242E" w:rsidRPr="00E835DA" w:rsidRDefault="00E835DA" w:rsidP="00E835DA">
      <w:pPr>
        <w:shd w:val="clear" w:color="auto" w:fill="FFFFFF"/>
        <w:spacing w:before="120" w:after="0" w:line="234" w:lineRule="atLeast"/>
        <w:ind w:firstLine="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I</w:t>
      </w:r>
      <w:r w:rsidR="00D4242E">
        <w:rPr>
          <w:rFonts w:ascii="Times New Roman" w:eastAsia="Times New Roman" w:hAnsi="Times New Roman" w:cs="Times New Roman"/>
          <w:b/>
          <w:bCs/>
          <w:color w:val="000000"/>
          <w:kern w:val="0"/>
          <w:sz w:val="28"/>
          <w:szCs w:val="28"/>
          <w14:ligatures w14:val="none"/>
        </w:rPr>
        <w:t xml:space="preserve">. </w:t>
      </w:r>
      <w:r w:rsidR="00D4242E" w:rsidRPr="00D4242E">
        <w:rPr>
          <w:rFonts w:ascii="Times New Roman" w:eastAsia="Times New Roman" w:hAnsi="Times New Roman" w:cs="Times New Roman"/>
          <w:b/>
          <w:bCs/>
          <w:color w:val="000000"/>
          <w:kern w:val="0"/>
          <w:sz w:val="28"/>
          <w:szCs w:val="28"/>
          <w14:ligatures w14:val="none"/>
        </w:rPr>
        <w:t>THÔNG TIN CHUNG</w:t>
      </w:r>
    </w:p>
    <w:p w14:paraId="1EC086FC" w14:textId="02B042F9" w:rsidR="0093619E" w:rsidRPr="0093619E" w:rsidRDefault="0093619E" w:rsidP="002F3F3C">
      <w:pPr>
        <w:spacing w:after="0" w:line="276" w:lineRule="auto"/>
        <w:ind w:firstLine="720"/>
        <w:jc w:val="both"/>
        <w:rPr>
          <w:rFonts w:ascii="Times New Roman" w:hAnsi="Times New Roman"/>
          <w:sz w:val="28"/>
          <w:szCs w:val="28"/>
        </w:rPr>
      </w:pPr>
      <w:r>
        <w:rPr>
          <w:rFonts w:ascii="Times New Roman" w:hAnsi="Times New Roman"/>
          <w:sz w:val="28"/>
          <w:szCs w:val="28"/>
        </w:rPr>
        <w:t xml:space="preserve"> </w:t>
      </w:r>
      <w:r w:rsidRPr="00E835DA">
        <w:rPr>
          <w:rFonts w:ascii="Times New Roman" w:hAnsi="Times New Roman"/>
          <w:b/>
          <w:bCs/>
          <w:sz w:val="28"/>
          <w:szCs w:val="28"/>
        </w:rPr>
        <w:t>1. Tên cơ sở giáo dục:</w:t>
      </w:r>
      <w:r>
        <w:rPr>
          <w:rFonts w:ascii="Times New Roman" w:hAnsi="Times New Roman"/>
          <w:sz w:val="28"/>
          <w:szCs w:val="28"/>
        </w:rPr>
        <w:t xml:space="preserve"> Trường Mầm non Phường 1</w:t>
      </w:r>
    </w:p>
    <w:p w14:paraId="00F397AA" w14:textId="4E862375" w:rsidR="00D4242E" w:rsidRPr="00A72BA7" w:rsidRDefault="0093619E" w:rsidP="002F3F3C">
      <w:pPr>
        <w:spacing w:after="0" w:line="276" w:lineRule="auto"/>
        <w:ind w:firstLine="720"/>
        <w:jc w:val="both"/>
        <w:rPr>
          <w:rFonts w:ascii="Times New Roman" w:hAnsi="Times New Roman"/>
          <w:sz w:val="28"/>
          <w:szCs w:val="28"/>
          <w:lang w:val="nl-NL"/>
        </w:rPr>
      </w:pPr>
      <w:r w:rsidRPr="00E835DA">
        <w:rPr>
          <w:rFonts w:ascii="Times New Roman" w:hAnsi="Times New Roman"/>
          <w:b/>
          <w:bCs/>
          <w:sz w:val="28"/>
          <w:szCs w:val="28"/>
        </w:rPr>
        <w:t xml:space="preserve">2. </w:t>
      </w:r>
      <w:r w:rsidR="00D4242E" w:rsidRPr="00E835DA">
        <w:rPr>
          <w:rFonts w:ascii="Times New Roman" w:hAnsi="Times New Roman"/>
          <w:b/>
          <w:bCs/>
          <w:sz w:val="28"/>
          <w:szCs w:val="28"/>
          <w:lang w:val="vi-VN"/>
        </w:rPr>
        <w:t xml:space="preserve"> Địa </w:t>
      </w:r>
      <w:r w:rsidRPr="00E835DA">
        <w:rPr>
          <w:rFonts w:ascii="Times New Roman" w:hAnsi="Times New Roman"/>
          <w:b/>
          <w:bCs/>
          <w:sz w:val="28"/>
          <w:szCs w:val="28"/>
        </w:rPr>
        <w:t>chỉ</w:t>
      </w:r>
      <w:r w:rsidR="00D4242E" w:rsidRPr="00E835DA">
        <w:rPr>
          <w:rFonts w:ascii="Times New Roman" w:hAnsi="Times New Roman"/>
          <w:b/>
          <w:bCs/>
          <w:sz w:val="28"/>
          <w:szCs w:val="28"/>
          <w:lang w:val="vi-VN"/>
        </w:rPr>
        <w:t xml:space="preserve"> trụ sở chính:</w:t>
      </w:r>
      <w:r w:rsidR="00D4242E" w:rsidRPr="00A72BA7">
        <w:rPr>
          <w:rFonts w:ascii="Times New Roman" w:hAnsi="Times New Roman"/>
          <w:sz w:val="28"/>
          <w:szCs w:val="28"/>
          <w:lang w:val="vi-VN"/>
        </w:rPr>
        <w:t xml:space="preserve"> </w:t>
      </w:r>
      <w:r w:rsidR="00D4242E" w:rsidRPr="00A72BA7">
        <w:rPr>
          <w:rFonts w:ascii="Times New Roman" w:hAnsi="Times New Roman"/>
          <w:sz w:val="28"/>
          <w:szCs w:val="28"/>
          <w:lang w:val="nl-NL"/>
        </w:rPr>
        <w:t>Khóm 3, Phường 1, thị xã Ngã Năm, tỉnh Sóc Trăng</w:t>
      </w:r>
    </w:p>
    <w:p w14:paraId="1C0DFCD9" w14:textId="774CDCCC" w:rsidR="00D4242E" w:rsidRPr="00A72BA7" w:rsidRDefault="00D4242E" w:rsidP="002F3F3C">
      <w:pPr>
        <w:spacing w:after="0" w:line="276" w:lineRule="auto"/>
        <w:ind w:firstLine="720"/>
        <w:jc w:val="both"/>
        <w:rPr>
          <w:rFonts w:ascii="Times New Roman" w:hAnsi="Times New Roman"/>
          <w:sz w:val="28"/>
          <w:szCs w:val="28"/>
        </w:rPr>
      </w:pPr>
      <w:r w:rsidRPr="00A72BA7">
        <w:rPr>
          <w:rFonts w:ascii="Times New Roman" w:hAnsi="Times New Roman"/>
          <w:sz w:val="28"/>
          <w:szCs w:val="28"/>
          <w:lang w:val="nl-NL"/>
        </w:rPr>
        <w:t>- Đoại thoại: 02993869103</w:t>
      </w:r>
      <w:r w:rsidRPr="00A72BA7">
        <w:rPr>
          <w:rFonts w:ascii="Times New Roman" w:hAnsi="Times New Roman"/>
          <w:sz w:val="28"/>
          <w:szCs w:val="28"/>
          <w:lang w:val="nl-NL"/>
        </w:rPr>
        <w:tab/>
      </w:r>
    </w:p>
    <w:p w14:paraId="5FA9CB20" w14:textId="031145BC" w:rsidR="00D4242E" w:rsidRDefault="00D4242E" w:rsidP="002F3F3C">
      <w:pPr>
        <w:spacing w:after="0" w:line="276" w:lineRule="auto"/>
        <w:ind w:firstLine="720"/>
        <w:jc w:val="both"/>
        <w:rPr>
          <w:rFonts w:ascii="Times New Roman" w:hAnsi="Times New Roman"/>
          <w:sz w:val="28"/>
          <w:szCs w:val="28"/>
        </w:rPr>
      </w:pPr>
      <w:r>
        <w:rPr>
          <w:rFonts w:ascii="Times New Roman" w:hAnsi="Times New Roman"/>
          <w:sz w:val="28"/>
          <w:szCs w:val="28"/>
        </w:rPr>
        <w:t xml:space="preserve"> </w:t>
      </w:r>
      <w:r w:rsidR="0093619E">
        <w:rPr>
          <w:rFonts w:ascii="Times New Roman" w:hAnsi="Times New Roman"/>
          <w:sz w:val="28"/>
          <w:szCs w:val="28"/>
        </w:rPr>
        <w:t xml:space="preserve">- </w:t>
      </w:r>
      <w:r w:rsidRPr="00A72BA7">
        <w:rPr>
          <w:rFonts w:ascii="Times New Roman" w:hAnsi="Times New Roman"/>
          <w:sz w:val="28"/>
          <w:szCs w:val="28"/>
        </w:rPr>
        <w:t xml:space="preserve"> Website: http//mnphuong1pgdnganam.edu.</w:t>
      </w:r>
      <w:r>
        <w:rPr>
          <w:rFonts w:ascii="Times New Roman" w:hAnsi="Times New Roman"/>
          <w:sz w:val="28"/>
          <w:szCs w:val="28"/>
        </w:rPr>
        <w:t>v</w:t>
      </w:r>
      <w:r w:rsidRPr="00A72BA7">
        <w:rPr>
          <w:rFonts w:ascii="Times New Roman" w:hAnsi="Times New Roman"/>
          <w:sz w:val="28"/>
          <w:szCs w:val="28"/>
        </w:rPr>
        <w:t>n</w:t>
      </w:r>
    </w:p>
    <w:p w14:paraId="1248422D" w14:textId="6A07E15E" w:rsidR="00D4242E" w:rsidRDefault="00D4242E" w:rsidP="002F3F3C">
      <w:pPr>
        <w:spacing w:after="0" w:line="276" w:lineRule="auto"/>
        <w:jc w:val="both"/>
        <w:rPr>
          <w:rFonts w:ascii="Times New Roman" w:hAnsi="Times New Roman"/>
          <w:sz w:val="28"/>
          <w:szCs w:val="28"/>
        </w:rPr>
      </w:pPr>
      <w:r>
        <w:rPr>
          <w:rFonts w:ascii="Times New Roman" w:hAnsi="Times New Roman"/>
          <w:sz w:val="28"/>
          <w:szCs w:val="28"/>
        </w:rPr>
        <w:tab/>
      </w:r>
      <w:r w:rsidR="0093619E" w:rsidRPr="00E835DA">
        <w:rPr>
          <w:rFonts w:ascii="Times New Roman" w:hAnsi="Times New Roman"/>
          <w:b/>
          <w:bCs/>
          <w:sz w:val="28"/>
          <w:szCs w:val="28"/>
        </w:rPr>
        <w:t xml:space="preserve">3. </w:t>
      </w:r>
      <w:r w:rsidRPr="00E835DA">
        <w:rPr>
          <w:rFonts w:ascii="Times New Roman" w:hAnsi="Times New Roman"/>
          <w:b/>
          <w:bCs/>
          <w:sz w:val="28"/>
          <w:szCs w:val="28"/>
        </w:rPr>
        <w:t>Loại hình</w:t>
      </w:r>
      <w:r w:rsidR="0093619E" w:rsidRPr="00E835DA">
        <w:rPr>
          <w:rFonts w:ascii="Times New Roman" w:hAnsi="Times New Roman"/>
          <w:b/>
          <w:bCs/>
          <w:sz w:val="28"/>
          <w:szCs w:val="28"/>
        </w:rPr>
        <w:t xml:space="preserve"> của cơ sở giáo dục</w:t>
      </w:r>
      <w:r w:rsidRPr="00E835DA">
        <w:rPr>
          <w:rFonts w:ascii="Times New Roman" w:hAnsi="Times New Roman"/>
          <w:b/>
          <w:bCs/>
          <w:sz w:val="28"/>
          <w:szCs w:val="28"/>
        </w:rPr>
        <w:t>:</w:t>
      </w:r>
      <w:r>
        <w:rPr>
          <w:rFonts w:ascii="Times New Roman" w:hAnsi="Times New Roman"/>
          <w:sz w:val="28"/>
          <w:szCs w:val="28"/>
        </w:rPr>
        <w:t xml:space="preserve"> Công lập</w:t>
      </w:r>
    </w:p>
    <w:p w14:paraId="6D0BC22A" w14:textId="77777777" w:rsidR="0093619E" w:rsidRPr="00E835DA" w:rsidRDefault="0093619E" w:rsidP="002F3F3C">
      <w:pPr>
        <w:spacing w:after="0" w:line="276" w:lineRule="auto"/>
        <w:jc w:val="both"/>
        <w:rPr>
          <w:rFonts w:ascii="Times New Roman" w:hAnsi="Times New Roman"/>
          <w:b/>
          <w:bCs/>
          <w:sz w:val="28"/>
          <w:szCs w:val="28"/>
        </w:rPr>
      </w:pPr>
      <w:r>
        <w:rPr>
          <w:rFonts w:ascii="Times New Roman" w:hAnsi="Times New Roman"/>
          <w:sz w:val="28"/>
          <w:szCs w:val="28"/>
        </w:rPr>
        <w:tab/>
      </w:r>
      <w:r w:rsidRPr="00E835DA">
        <w:rPr>
          <w:rFonts w:ascii="Times New Roman" w:hAnsi="Times New Roman"/>
          <w:b/>
          <w:bCs/>
          <w:sz w:val="28"/>
          <w:szCs w:val="28"/>
        </w:rPr>
        <w:t>4. Sư mạng, tầm nhìn, mục tiêu giáo dục</w:t>
      </w:r>
    </w:p>
    <w:p w14:paraId="4F92826E" w14:textId="46E1FC45" w:rsidR="0093619E" w:rsidRPr="000C0608" w:rsidRDefault="00E835DA" w:rsidP="002F3F3C">
      <w:pPr>
        <w:widowControl w:val="0"/>
        <w:spacing w:after="0" w:line="276" w:lineRule="auto"/>
        <w:ind w:firstLine="720"/>
        <w:jc w:val="both"/>
        <w:rPr>
          <w:rFonts w:ascii="Times New Roman" w:hAnsi="Times New Roman"/>
          <w:b/>
          <w:bCs/>
          <w:sz w:val="28"/>
          <w:szCs w:val="28"/>
        </w:rPr>
      </w:pPr>
      <w:r>
        <w:rPr>
          <w:rFonts w:ascii="Times New Roman" w:hAnsi="Times New Roman"/>
          <w:b/>
          <w:bCs/>
          <w:sz w:val="28"/>
          <w:szCs w:val="28"/>
        </w:rPr>
        <w:t>4.1.</w:t>
      </w:r>
      <w:r w:rsidR="0093619E" w:rsidRPr="000C0608">
        <w:rPr>
          <w:rFonts w:ascii="Times New Roman" w:hAnsi="Times New Roman"/>
          <w:b/>
          <w:bCs/>
          <w:sz w:val="28"/>
          <w:szCs w:val="28"/>
        </w:rPr>
        <w:t xml:space="preserve"> Sứ mạng</w:t>
      </w:r>
    </w:p>
    <w:p w14:paraId="42A29C63" w14:textId="77777777" w:rsidR="0093619E" w:rsidRPr="000C0608" w:rsidRDefault="0093619E" w:rsidP="002F3F3C">
      <w:pPr>
        <w:pStyle w:val="NormalWeb"/>
        <w:spacing w:before="0" w:beforeAutospacing="0" w:after="0" w:afterAutospacing="0" w:line="276" w:lineRule="auto"/>
        <w:ind w:firstLine="540"/>
        <w:jc w:val="both"/>
        <w:rPr>
          <w:rFonts w:ascii="Times New Roman" w:hAnsi="Times New Roman"/>
          <w:sz w:val="28"/>
          <w:szCs w:val="28"/>
        </w:rPr>
      </w:pPr>
      <w:r w:rsidRPr="000C0608">
        <w:rPr>
          <w:rFonts w:ascii="Times New Roman" w:hAnsi="Times New Roman"/>
          <w:sz w:val="28"/>
          <w:szCs w:val="28"/>
        </w:rPr>
        <w:t>“Tạo dựng được môi trường làm việc có kỷ cương, dân chủ, có nề nếp, có chất lượng giáo dục cao. Xây dựng một môi trường học tập hiện đại và thân thiện để mỗi học sinh đều có cơ hội phát triển tài năng và tư duy sáng tạo”.</w:t>
      </w:r>
    </w:p>
    <w:p w14:paraId="316535AB" w14:textId="1BEF5022" w:rsidR="0093619E" w:rsidRPr="000C0608" w:rsidRDefault="00E835DA" w:rsidP="002F3F3C">
      <w:pPr>
        <w:widowControl w:val="0"/>
        <w:spacing w:after="0" w:line="276" w:lineRule="auto"/>
        <w:ind w:firstLine="540"/>
        <w:jc w:val="both"/>
        <w:rPr>
          <w:rFonts w:ascii="Times New Roman" w:hAnsi="Times New Roman"/>
          <w:b/>
          <w:bCs/>
          <w:sz w:val="28"/>
          <w:szCs w:val="28"/>
        </w:rPr>
      </w:pPr>
      <w:r>
        <w:rPr>
          <w:rFonts w:ascii="Times New Roman" w:hAnsi="Times New Roman"/>
          <w:b/>
          <w:bCs/>
          <w:sz w:val="28"/>
          <w:szCs w:val="28"/>
        </w:rPr>
        <w:t xml:space="preserve">4.2. </w:t>
      </w:r>
      <w:r w:rsidR="0093619E" w:rsidRPr="000C0608">
        <w:rPr>
          <w:rFonts w:ascii="Times New Roman" w:hAnsi="Times New Roman"/>
          <w:b/>
          <w:bCs/>
          <w:sz w:val="28"/>
          <w:szCs w:val="28"/>
        </w:rPr>
        <w:t>Tầm nhìn</w:t>
      </w:r>
    </w:p>
    <w:p w14:paraId="12C8AE4D" w14:textId="77777777" w:rsidR="0093619E" w:rsidRPr="000C0608" w:rsidRDefault="0093619E" w:rsidP="002F3F3C">
      <w:pPr>
        <w:widowControl w:val="0"/>
        <w:tabs>
          <w:tab w:val="left" w:pos="0"/>
        </w:tabs>
        <w:spacing w:after="0" w:line="276" w:lineRule="auto"/>
        <w:ind w:firstLine="540"/>
        <w:jc w:val="both"/>
        <w:rPr>
          <w:rFonts w:ascii="Times New Roman" w:hAnsi="Times New Roman"/>
          <w:b/>
          <w:bCs/>
          <w:sz w:val="28"/>
          <w:szCs w:val="28"/>
        </w:rPr>
      </w:pPr>
      <w:r w:rsidRPr="000C0608">
        <w:rPr>
          <w:rFonts w:ascii="Times New Roman" w:hAnsi="Times New Roman"/>
          <w:sz w:val="28"/>
          <w:szCs w:val="28"/>
        </w:rPr>
        <w:t>Trường Mầm non Phường 1 luôn nỗ lực vượt mọi khó khăn thử thách để phấn đấu là một trong những ngôi trường có chất lượng chuyên môn tốt của thị xã, là nơi để các bậc cha mẹ học sinh lựa chọn, tin tưởng gửi gắm con em mình đến học tập và sinh hoạt rèn luyện, là nơi giáo viên, nhân viên và các cháu luôn có khát vọng vươn lên.</w:t>
      </w:r>
    </w:p>
    <w:p w14:paraId="72F2267C" w14:textId="30D11D80" w:rsidR="0093619E" w:rsidRPr="00E95946" w:rsidRDefault="00E835DA" w:rsidP="002F3F3C">
      <w:pPr>
        <w:pStyle w:val="NormalWeb"/>
        <w:spacing w:before="0" w:beforeAutospacing="0" w:after="0" w:afterAutospacing="0" w:line="276"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4.3. </w:t>
      </w:r>
      <w:r w:rsidR="0093619E" w:rsidRPr="00E95946">
        <w:rPr>
          <w:rFonts w:ascii="Times New Roman" w:hAnsi="Times New Roman" w:cs="Times New Roman"/>
          <w:b/>
          <w:bCs/>
          <w:sz w:val="28"/>
          <w:szCs w:val="28"/>
        </w:rPr>
        <w:t>Mục tiêu giáo dục</w:t>
      </w:r>
    </w:p>
    <w:p w14:paraId="3897012C" w14:textId="05B3FA65" w:rsidR="0093619E" w:rsidRDefault="0093619E" w:rsidP="002F3F3C">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sz w:val="28"/>
          <w:szCs w:val="28"/>
        </w:rPr>
        <w:tab/>
      </w:r>
      <w:r w:rsidR="003869DB">
        <w:rPr>
          <w:rFonts w:ascii="Times New Roman" w:hAnsi="Times New Roman" w:cs="Times New Roman"/>
          <w:color w:val="000000"/>
          <w:sz w:val="28"/>
          <w:szCs w:val="28"/>
          <w:shd w:val="clear" w:color="auto" w:fill="FFFFFF"/>
        </w:rPr>
        <w:t>G</w:t>
      </w:r>
      <w:r w:rsidRPr="003869DB">
        <w:rPr>
          <w:rFonts w:ascii="Times New Roman" w:hAnsi="Times New Roman" w:cs="Times New Roman"/>
          <w:color w:val="000000"/>
          <w:sz w:val="28"/>
          <w:szCs w:val="28"/>
          <w:shd w:val="clear" w:color="auto" w:fill="FFFFFF"/>
        </w:rPr>
        <w:t>iúp trẻ em phát triển về thể chất, tình cảm, trí tuệ, thẩm mỹ, hình thành những yếu tố đầu tiên của nhân cách, chuẩn bị cho trẻ em vào lớp một; hình thành và phát triển ở trẻ em</w:t>
      </w:r>
      <w:r w:rsidRPr="003869DB">
        <w:rPr>
          <w:rFonts w:ascii="Times New Roman" w:hAnsi="Times New Roman" w:cs="Times New Roman"/>
          <w:i/>
          <w:iCs/>
          <w:color w:val="000000"/>
          <w:sz w:val="28"/>
          <w:szCs w:val="28"/>
          <w:shd w:val="clear" w:color="auto" w:fill="FFFFFF"/>
        </w:rPr>
        <w:t> </w:t>
      </w:r>
      <w:r w:rsidRPr="003869DB">
        <w:rPr>
          <w:rFonts w:ascii="Times New Roman" w:hAnsi="Times New Roman" w:cs="Times New Roman"/>
          <w:color w:val="000000"/>
          <w:sz w:val="28"/>
          <w:szCs w:val="28"/>
          <w:shd w:val="clear" w:color="auto" w:fill="FFFFFF"/>
        </w:rPr>
        <w:t>những chức năng tâm sinh lý, năng lực và phẩm chất mang tính nền tảng, những kỹ năng sống cần thiết phù hợp với lứa tuổi, khơi dậy và phát triển tối đa những khả năng tiềm ẩn, đặt nền tảng cho việc học ở các cấp học tiếp theo và cho việc học tập suốt đời.</w:t>
      </w:r>
    </w:p>
    <w:p w14:paraId="5F55DE48" w14:textId="0BCE7C29" w:rsidR="00E95946" w:rsidRDefault="00E95946" w:rsidP="002F3F3C">
      <w:pPr>
        <w:spacing w:after="0" w:line="276" w:lineRule="auto"/>
        <w:jc w:val="both"/>
        <w:rPr>
          <w:rFonts w:ascii="Times New Roman" w:hAnsi="Times New Roman" w:cs="Times New Roman"/>
          <w:b/>
          <w:bCs/>
          <w:sz w:val="28"/>
          <w:szCs w:val="28"/>
        </w:rPr>
      </w:pPr>
      <w:r>
        <w:rPr>
          <w:rFonts w:ascii="Times New Roman" w:hAnsi="Times New Roman" w:cs="Times New Roman"/>
          <w:color w:val="000000"/>
          <w:sz w:val="28"/>
          <w:szCs w:val="28"/>
          <w:shd w:val="clear" w:color="auto" w:fill="FFFFFF"/>
        </w:rPr>
        <w:tab/>
      </w:r>
      <w:r w:rsidRPr="00E95946">
        <w:rPr>
          <w:rFonts w:ascii="Times New Roman" w:hAnsi="Times New Roman" w:cs="Times New Roman"/>
          <w:b/>
          <w:bCs/>
          <w:color w:val="000000"/>
          <w:sz w:val="28"/>
          <w:szCs w:val="28"/>
          <w:shd w:val="clear" w:color="auto" w:fill="FFFFFF"/>
        </w:rPr>
        <w:t>5. Quá trình hình thành và phát triển</w:t>
      </w:r>
    </w:p>
    <w:p w14:paraId="283742A3" w14:textId="54924E75" w:rsidR="00E95946" w:rsidRDefault="00E95946" w:rsidP="002F3F3C">
      <w:pPr>
        <w:spacing w:after="0" w:line="276" w:lineRule="auto"/>
        <w:ind w:firstLine="720"/>
        <w:jc w:val="both"/>
        <w:rPr>
          <w:rFonts w:ascii="Times New Roman" w:hAnsi="Times New Roman"/>
          <w:sz w:val="28"/>
          <w:szCs w:val="28"/>
          <w:lang w:val="pt-BR"/>
        </w:rPr>
      </w:pPr>
      <w:r w:rsidRPr="00A72BA7">
        <w:rPr>
          <w:rFonts w:ascii="Times New Roman" w:hAnsi="Times New Roman"/>
          <w:sz w:val="28"/>
          <w:szCs w:val="28"/>
          <w:lang w:val="pt-BR"/>
        </w:rPr>
        <w:t xml:space="preserve">Trường Mầm non Phường 1 tiền thân là trường Mẫu giáo Ngã Năm và được đổi tên thành trường Mầm non Phường 1 theo quyết định số 905/QĐ-UBND ngày 19 tháng 5 năm 2014 của UBND thị xã Ngã Năm. Trường tọa lạc tại khóm 3, </w:t>
      </w:r>
      <w:r w:rsidRPr="00A72BA7">
        <w:rPr>
          <w:rFonts w:ascii="Times New Roman" w:hAnsi="Times New Roman"/>
          <w:sz w:val="28"/>
          <w:szCs w:val="28"/>
          <w:lang w:val="pt-BR"/>
        </w:rPr>
        <w:lastRenderedPageBreak/>
        <w:t>Phường 1, thị xã Ngã Năm, tỉnh Sóc Trăng. Nhà trường được công nhận đạt chuẩn quốc gia lần 1 năm 2009, lần 2 năm 2017</w:t>
      </w:r>
      <w:r>
        <w:rPr>
          <w:rFonts w:ascii="Times New Roman" w:hAnsi="Times New Roman"/>
          <w:sz w:val="28"/>
          <w:szCs w:val="28"/>
          <w:lang w:val="pt-BR"/>
        </w:rPr>
        <w:t>, lần 3 năm 2023.</w:t>
      </w:r>
    </w:p>
    <w:p w14:paraId="15BFE726" w14:textId="49F44D33" w:rsidR="00E95946" w:rsidRPr="004D6453" w:rsidRDefault="00E95946" w:rsidP="002F3F3C">
      <w:pPr>
        <w:spacing w:after="0" w:line="276" w:lineRule="auto"/>
        <w:ind w:firstLine="720"/>
        <w:jc w:val="both"/>
        <w:rPr>
          <w:rFonts w:ascii="Times New Roman" w:hAnsi="Times New Roman"/>
          <w:b/>
          <w:bCs/>
          <w:sz w:val="28"/>
          <w:szCs w:val="28"/>
          <w:lang w:val="pt-BR"/>
        </w:rPr>
      </w:pPr>
      <w:r w:rsidRPr="004D6453">
        <w:rPr>
          <w:rFonts w:ascii="Times New Roman" w:hAnsi="Times New Roman"/>
          <w:b/>
          <w:bCs/>
          <w:sz w:val="28"/>
          <w:szCs w:val="28"/>
          <w:lang w:val="pt-BR"/>
        </w:rPr>
        <w:t>6. Thông tin người đại diện pháp luật</w:t>
      </w:r>
    </w:p>
    <w:p w14:paraId="602BBD50" w14:textId="62BFBB31" w:rsidR="00E95946" w:rsidRPr="00A72BA7" w:rsidRDefault="00E95946" w:rsidP="002F3F3C">
      <w:pPr>
        <w:spacing w:after="0" w:line="276" w:lineRule="auto"/>
        <w:ind w:firstLine="720"/>
        <w:jc w:val="both"/>
        <w:rPr>
          <w:rFonts w:ascii="Times New Roman" w:hAnsi="Times New Roman"/>
          <w:sz w:val="28"/>
          <w:szCs w:val="28"/>
          <w:lang w:val="pt-BR"/>
        </w:rPr>
      </w:pPr>
      <w:r>
        <w:rPr>
          <w:rFonts w:ascii="Times New Roman" w:hAnsi="Times New Roman"/>
          <w:sz w:val="28"/>
          <w:szCs w:val="28"/>
          <w:lang w:val="pt-BR"/>
        </w:rPr>
        <w:t xml:space="preserve">Họ và tên: Bùi Thị Xây; </w:t>
      </w:r>
      <w:r w:rsidR="004D6453">
        <w:rPr>
          <w:rFonts w:ascii="Times New Roman" w:hAnsi="Times New Roman"/>
          <w:sz w:val="28"/>
          <w:szCs w:val="28"/>
          <w:lang w:val="pt-BR"/>
        </w:rPr>
        <w:t>C</w:t>
      </w:r>
      <w:r>
        <w:rPr>
          <w:rFonts w:ascii="Times New Roman" w:hAnsi="Times New Roman"/>
          <w:sz w:val="28"/>
          <w:szCs w:val="28"/>
          <w:lang w:val="pt-BR"/>
        </w:rPr>
        <w:t>hức vụ; Hiệu trưởng</w:t>
      </w:r>
      <w:r w:rsidR="004D6453">
        <w:rPr>
          <w:rFonts w:ascii="Times New Roman" w:hAnsi="Times New Roman"/>
          <w:sz w:val="28"/>
          <w:szCs w:val="28"/>
          <w:lang w:val="pt-BR"/>
        </w:rPr>
        <w:t>; Trường Mầm non Phường 1, thị xã Ngã Năm, tỉnh Sóc Trăng; Số điện thoại; 0335333323; Gmail: buithixay79@gmail.com</w:t>
      </w:r>
    </w:p>
    <w:p w14:paraId="774D2694" w14:textId="37591D8A" w:rsidR="00E95946" w:rsidRDefault="004D6453" w:rsidP="002F3F3C">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t>7. Tổ chức bộ máy</w:t>
      </w:r>
    </w:p>
    <w:p w14:paraId="5A5D134E" w14:textId="5BC7837A" w:rsidR="005703CA" w:rsidRDefault="004D6453" w:rsidP="002F3F3C">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Pr="004D6453">
        <w:rPr>
          <w:rFonts w:ascii="Times New Roman" w:hAnsi="Times New Roman" w:cs="Times New Roman"/>
          <w:sz w:val="28"/>
          <w:szCs w:val="28"/>
        </w:rPr>
        <w:t xml:space="preserve">Bao gồm Ban lãnh đạo, 3 tỏ chuyên môn, 1 tổ văn phòng </w:t>
      </w:r>
    </w:p>
    <w:p w14:paraId="2D7A83AE" w14:textId="14777318" w:rsidR="005703CA" w:rsidRDefault="005703CA" w:rsidP="002F3F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8. Các văn bản </w:t>
      </w:r>
      <w:r w:rsidR="005C1CBD">
        <w:rPr>
          <w:rFonts w:ascii="Times New Roman" w:hAnsi="Times New Roman" w:cs="Times New Roman"/>
          <w:sz w:val="28"/>
          <w:szCs w:val="28"/>
        </w:rPr>
        <w:t>khác của nhà trường (Đính kèm kế hoạch)</w:t>
      </w:r>
    </w:p>
    <w:p w14:paraId="6D8D65BE" w14:textId="422D81EB" w:rsidR="005C1CBD" w:rsidRPr="004D6453" w:rsidRDefault="005C1CBD" w:rsidP="002F3F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Kế hoạch chiến lược phát triển nhà trường giai đoạn 2021-2026</w:t>
      </w:r>
    </w:p>
    <w:p w14:paraId="1072FA8E" w14:textId="7E048701" w:rsidR="00D4242E" w:rsidRPr="00074CBF" w:rsidRDefault="0028552B" w:rsidP="002F3F3C">
      <w:pPr>
        <w:shd w:val="clear" w:color="auto" w:fill="FFFFFF"/>
        <w:tabs>
          <w:tab w:val="left" w:pos="851"/>
        </w:tabs>
        <w:spacing w:before="120" w:after="0" w:line="234" w:lineRule="atLeas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b/>
      </w:r>
      <w:r w:rsidR="00D4242E" w:rsidRPr="00074CBF">
        <w:rPr>
          <w:rFonts w:ascii="Times New Roman" w:eastAsia="Times New Roman" w:hAnsi="Times New Roman" w:cs="Times New Roman"/>
          <w:b/>
          <w:bCs/>
          <w:color w:val="000000"/>
          <w:kern w:val="0"/>
          <w:sz w:val="28"/>
          <w:szCs w:val="28"/>
          <w14:ligatures w14:val="none"/>
        </w:rPr>
        <w:t>II. ĐỘI NGŨ NHÀ GIÁO, CÁN BỘ QUẢN LÝ VÀ NHÂN VIÊN</w:t>
      </w:r>
    </w:p>
    <w:p w14:paraId="7FD6F861" w14:textId="7E69E89E" w:rsidR="00E95946" w:rsidRPr="004D6453" w:rsidRDefault="00E95946" w:rsidP="002F3F3C">
      <w:pPr>
        <w:spacing w:after="0" w:line="240" w:lineRule="auto"/>
        <w:ind w:firstLine="720"/>
        <w:jc w:val="both"/>
        <w:outlineLvl w:val="0"/>
        <w:rPr>
          <w:rFonts w:ascii="Times New Roman" w:hAnsi="Times New Roman" w:cs="Times New Roman"/>
          <w:b/>
          <w:bCs/>
          <w:sz w:val="28"/>
          <w:szCs w:val="28"/>
        </w:rPr>
      </w:pPr>
      <w:r w:rsidRPr="004D6453">
        <w:rPr>
          <w:rFonts w:ascii="Times New Roman" w:hAnsi="Times New Roman" w:cs="Times New Roman"/>
          <w:b/>
          <w:bCs/>
          <w:sz w:val="28"/>
          <w:szCs w:val="28"/>
        </w:rPr>
        <w:t xml:space="preserve">1. </w:t>
      </w:r>
      <w:r w:rsidR="00F41E7B">
        <w:rPr>
          <w:rFonts w:ascii="Times New Roman" w:hAnsi="Times New Roman" w:cs="Times New Roman"/>
          <w:b/>
          <w:bCs/>
          <w:sz w:val="28"/>
          <w:szCs w:val="28"/>
        </w:rPr>
        <w:t>Thông tin về đội ngũ cán bộ quản lý, giáo viên, nhân viên</w:t>
      </w:r>
    </w:p>
    <w:p w14:paraId="40C26AA4" w14:textId="79BB5CC9" w:rsidR="00F41E7B" w:rsidRPr="00E7606D" w:rsidRDefault="00F41E7B" w:rsidP="002F3F3C">
      <w:pPr>
        <w:spacing w:after="0" w:line="240" w:lineRule="auto"/>
        <w:ind w:firstLine="720"/>
        <w:jc w:val="both"/>
        <w:outlineLvl w:val="0"/>
        <w:rPr>
          <w:rFonts w:ascii="Times New Roman" w:hAnsi="Times New Roman" w:cs="Times New Roman"/>
          <w:b/>
          <w:bCs/>
          <w:sz w:val="28"/>
          <w:szCs w:val="28"/>
        </w:rPr>
      </w:pPr>
      <w:r w:rsidRPr="00E7606D">
        <w:rPr>
          <w:rFonts w:ascii="Times New Roman" w:hAnsi="Times New Roman" w:cs="Times New Roman"/>
          <w:b/>
          <w:bCs/>
          <w:sz w:val="28"/>
          <w:szCs w:val="28"/>
        </w:rPr>
        <w:t xml:space="preserve"> a. Số lượng cán bộ quản lý, giáo viên, nhân viên theo vị trí việc làm</w:t>
      </w:r>
    </w:p>
    <w:p w14:paraId="147F3FCA" w14:textId="729106E5" w:rsidR="004D6453" w:rsidRDefault="004D6453" w:rsidP="002F3F3C">
      <w:pPr>
        <w:spacing w:after="0" w:line="24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Tổng số cán bộ quản lý, giáo viên, nhân viên: 50 người</w:t>
      </w:r>
    </w:p>
    <w:p w14:paraId="226B82B1" w14:textId="082CF3EA" w:rsidR="00E95946" w:rsidRPr="00E95946" w:rsidRDefault="00E95946" w:rsidP="002F3F3C">
      <w:pPr>
        <w:spacing w:after="0" w:line="240" w:lineRule="auto"/>
        <w:ind w:firstLine="720"/>
        <w:jc w:val="both"/>
        <w:outlineLvl w:val="0"/>
        <w:rPr>
          <w:rFonts w:ascii="Times New Roman" w:hAnsi="Times New Roman" w:cs="Times New Roman"/>
          <w:sz w:val="28"/>
          <w:szCs w:val="28"/>
        </w:rPr>
      </w:pPr>
      <w:r w:rsidRPr="00E95946">
        <w:rPr>
          <w:rFonts w:ascii="Times New Roman" w:hAnsi="Times New Roman" w:cs="Times New Roman"/>
          <w:sz w:val="28"/>
          <w:szCs w:val="28"/>
        </w:rPr>
        <w:t>- Tổng số</w:t>
      </w:r>
      <w:r w:rsidR="004D6453">
        <w:rPr>
          <w:rFonts w:ascii="Times New Roman" w:hAnsi="Times New Roman" w:cs="Times New Roman"/>
          <w:sz w:val="28"/>
          <w:szCs w:val="28"/>
        </w:rPr>
        <w:t xml:space="preserve"> c</w:t>
      </w:r>
      <w:r w:rsidRPr="00E95946">
        <w:rPr>
          <w:rFonts w:ascii="Times New Roman" w:hAnsi="Times New Roman" w:cs="Times New Roman"/>
          <w:sz w:val="28"/>
          <w:szCs w:val="28"/>
        </w:rPr>
        <w:t>án bộ quản lý: 03</w:t>
      </w:r>
    </w:p>
    <w:p w14:paraId="1181914D" w14:textId="0592D7B9" w:rsidR="00E95946" w:rsidRPr="00E95946" w:rsidRDefault="00E95946" w:rsidP="002F3F3C">
      <w:pPr>
        <w:spacing w:after="0" w:line="240" w:lineRule="auto"/>
        <w:ind w:firstLine="720"/>
        <w:jc w:val="both"/>
        <w:outlineLvl w:val="0"/>
        <w:rPr>
          <w:rFonts w:ascii="Times New Roman" w:hAnsi="Times New Roman" w:cs="Times New Roman"/>
          <w:sz w:val="28"/>
          <w:szCs w:val="28"/>
        </w:rPr>
      </w:pPr>
      <w:r w:rsidRPr="00E95946">
        <w:rPr>
          <w:rFonts w:ascii="Times New Roman" w:hAnsi="Times New Roman" w:cs="Times New Roman"/>
          <w:sz w:val="28"/>
          <w:szCs w:val="28"/>
        </w:rPr>
        <w:t>- Tổng số giáo viên: 3</w:t>
      </w:r>
      <w:r w:rsidR="004D6453">
        <w:rPr>
          <w:rFonts w:ascii="Times New Roman" w:hAnsi="Times New Roman" w:cs="Times New Roman"/>
          <w:sz w:val="28"/>
          <w:szCs w:val="28"/>
        </w:rPr>
        <w:t>8</w:t>
      </w:r>
      <w:r w:rsidRPr="00E95946">
        <w:rPr>
          <w:rFonts w:ascii="Times New Roman" w:hAnsi="Times New Roman" w:cs="Times New Roman"/>
          <w:sz w:val="28"/>
          <w:szCs w:val="28"/>
        </w:rPr>
        <w:t xml:space="preserve"> người</w:t>
      </w:r>
    </w:p>
    <w:p w14:paraId="32AFF803" w14:textId="77777777" w:rsidR="00E95946" w:rsidRPr="00E95946" w:rsidRDefault="00E95946" w:rsidP="002F3F3C">
      <w:pPr>
        <w:spacing w:after="0" w:line="240" w:lineRule="auto"/>
        <w:ind w:firstLine="720"/>
        <w:jc w:val="both"/>
        <w:outlineLvl w:val="0"/>
        <w:rPr>
          <w:rFonts w:ascii="Times New Roman" w:hAnsi="Times New Roman" w:cs="Times New Roman"/>
          <w:sz w:val="28"/>
          <w:szCs w:val="28"/>
        </w:rPr>
      </w:pPr>
      <w:r w:rsidRPr="00E95946">
        <w:rPr>
          <w:rFonts w:ascii="Times New Roman" w:hAnsi="Times New Roman" w:cs="Times New Roman"/>
          <w:sz w:val="28"/>
          <w:szCs w:val="28"/>
        </w:rPr>
        <w:t>- Tổng số nhân viên: 2; kế toán 1 người, y tế 1 người</w:t>
      </w:r>
    </w:p>
    <w:p w14:paraId="23CA580B" w14:textId="753DF52B" w:rsidR="00E95946" w:rsidRPr="00E95946" w:rsidRDefault="00E95946" w:rsidP="002F3F3C">
      <w:pPr>
        <w:spacing w:after="0" w:line="240" w:lineRule="auto"/>
        <w:ind w:firstLine="720"/>
        <w:jc w:val="both"/>
        <w:outlineLvl w:val="0"/>
        <w:rPr>
          <w:rFonts w:ascii="Times New Roman" w:hAnsi="Times New Roman" w:cs="Times New Roman"/>
          <w:sz w:val="28"/>
          <w:szCs w:val="28"/>
        </w:rPr>
      </w:pPr>
      <w:r w:rsidRPr="00E95946">
        <w:rPr>
          <w:rFonts w:ascii="Times New Roman" w:hAnsi="Times New Roman" w:cs="Times New Roman"/>
          <w:sz w:val="28"/>
          <w:szCs w:val="28"/>
        </w:rPr>
        <w:t xml:space="preserve">- </w:t>
      </w:r>
      <w:r w:rsidR="004D6453">
        <w:rPr>
          <w:rFonts w:ascii="Times New Roman" w:hAnsi="Times New Roman" w:cs="Times New Roman"/>
          <w:sz w:val="28"/>
          <w:szCs w:val="28"/>
        </w:rPr>
        <w:t>Tổng số n</w:t>
      </w:r>
      <w:r w:rsidRPr="00E95946">
        <w:rPr>
          <w:rFonts w:ascii="Times New Roman" w:hAnsi="Times New Roman" w:cs="Times New Roman"/>
          <w:sz w:val="28"/>
          <w:szCs w:val="28"/>
        </w:rPr>
        <w:t>hân viên phục vụ: 7 người</w:t>
      </w:r>
    </w:p>
    <w:p w14:paraId="403FBE37" w14:textId="5979216D" w:rsidR="00F41E7B" w:rsidRPr="00E95946" w:rsidRDefault="00E7606D" w:rsidP="007D3613">
      <w:pPr>
        <w:spacing w:after="0" w:line="240" w:lineRule="auto"/>
        <w:ind w:firstLine="720"/>
        <w:jc w:val="both"/>
        <w:outlineLvl w:val="0"/>
        <w:rPr>
          <w:rFonts w:ascii="Times New Roman" w:hAnsi="Times New Roman" w:cs="Times New Roman"/>
          <w:sz w:val="28"/>
          <w:szCs w:val="28"/>
        </w:rPr>
      </w:pPr>
      <w:r w:rsidRPr="00E7606D">
        <w:rPr>
          <w:rFonts w:ascii="Times New Roman" w:hAnsi="Times New Roman" w:cs="Times New Roman"/>
          <w:b/>
          <w:bCs/>
          <w:sz w:val="28"/>
          <w:szCs w:val="28"/>
        </w:rPr>
        <w:t>b. Số lượng</w:t>
      </w:r>
      <w:r>
        <w:rPr>
          <w:rFonts w:ascii="Times New Roman" w:hAnsi="Times New Roman" w:cs="Times New Roman"/>
          <w:b/>
          <w:bCs/>
          <w:sz w:val="28"/>
          <w:szCs w:val="28"/>
        </w:rPr>
        <w:t>, tỉ lệ</w:t>
      </w:r>
      <w:r w:rsidRPr="00E7606D">
        <w:rPr>
          <w:rFonts w:ascii="Times New Roman" w:hAnsi="Times New Roman" w:cs="Times New Roman"/>
          <w:b/>
          <w:bCs/>
          <w:sz w:val="28"/>
          <w:szCs w:val="28"/>
        </w:rPr>
        <w:t xml:space="preserve"> cán bộ quản lý, giáo viên</w:t>
      </w:r>
      <w:r w:rsidR="00930C7D">
        <w:rPr>
          <w:rFonts w:ascii="Times New Roman" w:hAnsi="Times New Roman" w:cs="Times New Roman"/>
          <w:b/>
          <w:bCs/>
          <w:sz w:val="28"/>
          <w:szCs w:val="28"/>
        </w:rPr>
        <w:t xml:space="preserve"> đạt chuẩn nghề nghiệp</w:t>
      </w:r>
    </w:p>
    <w:p w14:paraId="1A7C4492" w14:textId="2AE9B441" w:rsidR="00930C7D" w:rsidRDefault="00930C7D" w:rsidP="002F3F3C">
      <w:pPr>
        <w:shd w:val="clear" w:color="auto" w:fill="FFFFFF"/>
        <w:spacing w:before="120" w:after="0" w:line="234" w:lineRule="atLeast"/>
        <w:ind w:firstLine="36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b/>
        <w:t xml:space="preserve">- </w:t>
      </w:r>
      <w:r w:rsidRPr="00930C7D">
        <w:rPr>
          <w:rFonts w:ascii="Times New Roman" w:eastAsia="Times New Roman" w:hAnsi="Times New Roman" w:cs="Times New Roman"/>
          <w:color w:val="000000"/>
          <w:kern w:val="0"/>
          <w:sz w:val="28"/>
          <w:szCs w:val="28"/>
          <w14:ligatures w14:val="none"/>
        </w:rPr>
        <w:t>Cán bộ quản lý đạt chuẩn nghề nghiệp: 3/3 đạt tỉ lệ 100%</w:t>
      </w:r>
      <w:r>
        <w:rPr>
          <w:rFonts w:ascii="Times New Roman" w:eastAsia="Times New Roman" w:hAnsi="Times New Roman" w:cs="Times New Roman"/>
          <w:color w:val="000000"/>
          <w:kern w:val="0"/>
          <w:sz w:val="28"/>
          <w:szCs w:val="28"/>
          <w14:ligatures w14:val="none"/>
        </w:rPr>
        <w:t>.</w:t>
      </w:r>
    </w:p>
    <w:p w14:paraId="0F637431" w14:textId="50930BAE" w:rsidR="00930C7D" w:rsidRDefault="00930C7D" w:rsidP="002F3F3C">
      <w:pPr>
        <w:shd w:val="clear" w:color="auto" w:fill="FFFFFF"/>
        <w:spacing w:before="120" w:after="0" w:line="234" w:lineRule="atLeast"/>
        <w:ind w:firstLine="36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t>- Giáo viên đạt chuẩn nghề nghiệp: 38/38 đạt tỉ lệ 100%.</w:t>
      </w:r>
    </w:p>
    <w:p w14:paraId="3C7F7F0A" w14:textId="6D991854" w:rsidR="00930C7D" w:rsidRPr="00930C7D" w:rsidRDefault="00930C7D" w:rsidP="002F3F3C">
      <w:pPr>
        <w:shd w:val="clear" w:color="auto" w:fill="FFFFFF"/>
        <w:spacing w:before="120" w:after="0" w:line="234" w:lineRule="atLeast"/>
        <w:ind w:firstLine="36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t xml:space="preserve">- </w:t>
      </w:r>
      <w:r w:rsidRPr="00930C7D">
        <w:rPr>
          <w:rFonts w:ascii="Times New Roman" w:eastAsia="Times New Roman" w:hAnsi="Times New Roman" w:cs="Times New Roman"/>
          <w:color w:val="000000"/>
          <w:kern w:val="0"/>
          <w:sz w:val="28"/>
          <w:szCs w:val="28"/>
          <w14:ligatures w14:val="none"/>
        </w:rPr>
        <w:t>Cán bộ quản lý</w:t>
      </w:r>
      <w:r>
        <w:rPr>
          <w:rFonts w:ascii="Times New Roman" w:eastAsia="Times New Roman" w:hAnsi="Times New Roman" w:cs="Times New Roman"/>
          <w:color w:val="000000"/>
          <w:kern w:val="0"/>
          <w:sz w:val="28"/>
          <w:szCs w:val="28"/>
          <w14:ligatures w14:val="none"/>
        </w:rPr>
        <w:t>, giáo viên, nhân viên hoàn thành bồi dưỡng</w:t>
      </w:r>
      <w:r w:rsidR="00654B07">
        <w:rPr>
          <w:rFonts w:ascii="Times New Roman" w:eastAsia="Times New Roman" w:hAnsi="Times New Roman" w:cs="Times New Roman"/>
          <w:color w:val="000000"/>
          <w:kern w:val="0"/>
          <w:sz w:val="28"/>
          <w:szCs w:val="28"/>
          <w14:ligatures w14:val="none"/>
        </w:rPr>
        <w:t xml:space="preserve"> hàng năm theo quy định: 50/50 đạt tỉ lệ 100%.</w:t>
      </w:r>
    </w:p>
    <w:p w14:paraId="2602E471" w14:textId="2547316C" w:rsidR="00D4242E" w:rsidRDefault="00D4242E" w:rsidP="0028552B">
      <w:pPr>
        <w:shd w:val="clear" w:color="auto" w:fill="FFFFFF"/>
        <w:spacing w:before="120" w:after="0" w:line="234" w:lineRule="atLeast"/>
        <w:ind w:firstLine="720"/>
        <w:rPr>
          <w:rFonts w:ascii="Times New Roman" w:eastAsia="Times New Roman" w:hAnsi="Times New Roman" w:cs="Times New Roman"/>
          <w:b/>
          <w:bCs/>
          <w:color w:val="000000"/>
          <w:kern w:val="0"/>
          <w:sz w:val="28"/>
          <w:szCs w:val="28"/>
          <w:vertAlign w:val="superscript"/>
          <w14:ligatures w14:val="none"/>
        </w:rPr>
      </w:pPr>
      <w:r w:rsidRPr="00074CBF">
        <w:rPr>
          <w:rFonts w:ascii="Times New Roman" w:eastAsia="Times New Roman" w:hAnsi="Times New Roman" w:cs="Times New Roman"/>
          <w:b/>
          <w:bCs/>
          <w:color w:val="000000"/>
          <w:kern w:val="0"/>
          <w:sz w:val="28"/>
          <w:szCs w:val="28"/>
          <w14:ligatures w14:val="none"/>
        </w:rPr>
        <w:t>III. CƠ SỞ VẬT CHẤT</w:t>
      </w:r>
    </w:p>
    <w:p w14:paraId="4D6356E3" w14:textId="025610D3" w:rsidR="00654B07" w:rsidRPr="00B95833" w:rsidRDefault="00654B07" w:rsidP="002F3F3C">
      <w:pPr>
        <w:shd w:val="clear" w:color="auto" w:fill="FFFFFF"/>
        <w:spacing w:before="120" w:after="0" w:line="234" w:lineRule="atLeast"/>
        <w:ind w:firstLine="720"/>
        <w:jc w:val="both"/>
        <w:rPr>
          <w:rFonts w:ascii="Times New Roman" w:hAnsi="Times New Roman" w:cs="Times New Roman"/>
          <w:sz w:val="28"/>
          <w:szCs w:val="28"/>
          <w:lang w:val="pt-BR"/>
        </w:rPr>
      </w:pPr>
      <w:r w:rsidRPr="00B95833">
        <w:rPr>
          <w:rFonts w:ascii="Times New Roman" w:eastAsia="Times New Roman" w:hAnsi="Times New Roman" w:cs="Times New Roman"/>
          <w:b/>
          <w:bCs/>
          <w:color w:val="000000"/>
          <w:kern w:val="0"/>
          <w:sz w:val="28"/>
          <w:szCs w:val="28"/>
          <w14:ligatures w14:val="none"/>
        </w:rPr>
        <w:t>a. Diện tích khu đất xây dựng trường:</w:t>
      </w:r>
      <w:r w:rsidRPr="00654B07">
        <w:rPr>
          <w:rFonts w:ascii="Times New Roman" w:eastAsia="Times New Roman" w:hAnsi="Times New Roman" w:cs="Times New Roman"/>
          <w:color w:val="000000"/>
          <w:kern w:val="0"/>
          <w:sz w:val="28"/>
          <w:szCs w:val="28"/>
          <w14:ligatures w14:val="none"/>
        </w:rPr>
        <w:t xml:space="preserve"> </w:t>
      </w:r>
      <w:r w:rsidRPr="00654B07">
        <w:rPr>
          <w:rFonts w:ascii="Times New Roman" w:hAnsi="Times New Roman" w:cs="Times New Roman"/>
          <w:sz w:val="28"/>
          <w:szCs w:val="28"/>
          <w:lang w:val="pt-BR"/>
        </w:rPr>
        <w:t>Hiện nay trường Mầm non Phường 1 có hai điểm trường, điểm khóm 1 và điểm khóm 3 với tổng diện tích là: 5109m</w:t>
      </w:r>
      <w:r w:rsidRPr="00654B07">
        <w:rPr>
          <w:rFonts w:ascii="Times New Roman" w:hAnsi="Times New Roman" w:cs="Times New Roman"/>
          <w:sz w:val="28"/>
          <w:szCs w:val="28"/>
          <w:vertAlign w:val="superscript"/>
          <w:lang w:val="pt-BR"/>
        </w:rPr>
        <w:t>2</w:t>
      </w:r>
      <w:r w:rsidR="00354375">
        <w:rPr>
          <w:rFonts w:ascii="Times New Roman" w:hAnsi="Times New Roman" w:cs="Times New Roman"/>
          <w:sz w:val="28"/>
          <w:szCs w:val="28"/>
          <w:lang w:val="pt-BR"/>
        </w:rPr>
        <w:t>, diện tích bình quân tối thiểu cho 1 trẻ em là 8,2m</w:t>
      </w:r>
      <w:r w:rsidR="00354375">
        <w:rPr>
          <w:rFonts w:ascii="Times New Roman" w:hAnsi="Times New Roman" w:cs="Times New Roman"/>
          <w:sz w:val="28"/>
          <w:szCs w:val="28"/>
          <w:vertAlign w:val="superscript"/>
          <w:lang w:val="pt-BR"/>
        </w:rPr>
        <w:t>2</w:t>
      </w:r>
      <w:r w:rsidR="00B95833">
        <w:rPr>
          <w:rFonts w:ascii="Times New Roman" w:hAnsi="Times New Roman" w:cs="Times New Roman"/>
          <w:sz w:val="28"/>
          <w:szCs w:val="28"/>
          <w:lang w:val="pt-BR"/>
        </w:rPr>
        <w:t>.</w:t>
      </w:r>
    </w:p>
    <w:p w14:paraId="057D0092" w14:textId="17986EBC" w:rsidR="00B95833" w:rsidRPr="00B95833" w:rsidRDefault="00B95833" w:rsidP="002F3F3C">
      <w:pPr>
        <w:shd w:val="clear" w:color="auto" w:fill="FFFFFF"/>
        <w:spacing w:before="120" w:after="0" w:line="234" w:lineRule="atLeast"/>
        <w:jc w:val="both"/>
        <w:rPr>
          <w:rFonts w:ascii="Times New Roman" w:hAnsi="Times New Roman" w:cs="Times New Roman"/>
          <w:b/>
          <w:bCs/>
          <w:sz w:val="28"/>
          <w:szCs w:val="28"/>
          <w:lang w:val="pt-BR"/>
        </w:rPr>
      </w:pPr>
      <w:r>
        <w:rPr>
          <w:rFonts w:ascii="Times New Roman" w:hAnsi="Times New Roman" w:cs="Times New Roman"/>
          <w:sz w:val="28"/>
          <w:szCs w:val="28"/>
          <w:lang w:val="pt-BR"/>
        </w:rPr>
        <w:tab/>
      </w:r>
      <w:r w:rsidRPr="00B95833">
        <w:rPr>
          <w:rFonts w:ascii="Times New Roman" w:hAnsi="Times New Roman" w:cs="Times New Roman"/>
          <w:b/>
          <w:bCs/>
          <w:sz w:val="28"/>
          <w:szCs w:val="28"/>
          <w:lang w:val="pt-BR"/>
        </w:rPr>
        <w:t xml:space="preserve">b. Số lượng các khối phòng </w:t>
      </w:r>
    </w:p>
    <w:p w14:paraId="7C4C0803" w14:textId="3883159B" w:rsidR="00B95833" w:rsidRDefault="00B95833" w:rsidP="002F3F3C">
      <w:pPr>
        <w:shd w:val="clear" w:color="auto" w:fill="FFFFFF"/>
        <w:spacing w:before="120" w:after="0" w:line="234" w:lineRule="atLeas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Khối phòng hành chính quản trị : 8 phòng.</w:t>
      </w:r>
    </w:p>
    <w:p w14:paraId="7BABE0E8" w14:textId="0569DED0" w:rsidR="00B95833" w:rsidRDefault="00B95833" w:rsidP="002F3F3C">
      <w:pPr>
        <w:shd w:val="clear" w:color="auto" w:fill="FFFFFF"/>
        <w:spacing w:before="120" w:after="0" w:line="23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ab/>
        <w:t>Khối phòng nuôi dưỡng, chăm sóc, giáo dục trẻ: 18 phòng</w:t>
      </w:r>
    </w:p>
    <w:p w14:paraId="2D6C0E4F" w14:textId="7604FDA2" w:rsidR="00B95833" w:rsidRDefault="00B95833" w:rsidP="002F3F3C">
      <w:pPr>
        <w:shd w:val="clear" w:color="auto" w:fill="FFFFFF"/>
        <w:spacing w:before="120" w:after="0" w:line="23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ab/>
        <w:t>Khối phòng chức năng: 3 phòng.</w:t>
      </w:r>
    </w:p>
    <w:p w14:paraId="4605E648" w14:textId="4DDCDF37" w:rsidR="00B95833" w:rsidRDefault="00B95833" w:rsidP="002F3F3C">
      <w:pPr>
        <w:shd w:val="clear" w:color="auto" w:fill="FFFFFF"/>
        <w:spacing w:before="120" w:after="0" w:line="234" w:lineRule="atLeas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Bếp ăn: 2 bếp</w:t>
      </w:r>
    </w:p>
    <w:p w14:paraId="7A23F3A0" w14:textId="4EAA4B91" w:rsidR="00B95833" w:rsidRDefault="00B95833" w:rsidP="002F3F3C">
      <w:pPr>
        <w:shd w:val="clear" w:color="auto" w:fill="FFFFFF"/>
        <w:spacing w:before="120" w:after="0" w:line="23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ab/>
        <w:t>Khu vệ sinh cho trẻ em: 10 khu</w:t>
      </w:r>
    </w:p>
    <w:p w14:paraId="5B6158B1" w14:textId="273795A2" w:rsidR="00B95833" w:rsidRPr="00612824" w:rsidRDefault="00B95833" w:rsidP="002F3F3C">
      <w:pPr>
        <w:shd w:val="clear" w:color="auto" w:fill="FFFFFF"/>
        <w:spacing w:before="120" w:after="0" w:line="234" w:lineRule="atLeast"/>
        <w:jc w:val="both"/>
        <w:rPr>
          <w:rFonts w:ascii="Times New Roman" w:hAnsi="Times New Roman" w:cs="Times New Roman"/>
          <w:b/>
          <w:bCs/>
          <w:sz w:val="28"/>
          <w:szCs w:val="28"/>
          <w:lang w:val="pt-BR"/>
        </w:rPr>
      </w:pPr>
      <w:r>
        <w:rPr>
          <w:rFonts w:ascii="Times New Roman" w:hAnsi="Times New Roman" w:cs="Times New Roman"/>
          <w:sz w:val="28"/>
          <w:szCs w:val="28"/>
          <w:lang w:val="pt-BR"/>
        </w:rPr>
        <w:tab/>
      </w:r>
      <w:r w:rsidRPr="00612824">
        <w:rPr>
          <w:rFonts w:ascii="Times New Roman" w:hAnsi="Times New Roman" w:cs="Times New Roman"/>
          <w:b/>
          <w:bCs/>
          <w:sz w:val="28"/>
          <w:szCs w:val="28"/>
          <w:lang w:val="pt-BR"/>
        </w:rPr>
        <w:t>c. Số lượng thiết bị đồ dùng, đồ chơi hiện có</w:t>
      </w:r>
    </w:p>
    <w:p w14:paraId="78C6D7F2" w14:textId="5E16552B" w:rsidR="00B95833" w:rsidRDefault="00B95833" w:rsidP="002F3F3C">
      <w:pPr>
        <w:shd w:val="clear" w:color="auto" w:fill="FFFFFF"/>
        <w:spacing w:before="120" w:after="0" w:line="23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ab/>
        <w:t>Khối lá: 7 bộ, đạt 90% theo danh mục tối thiểu</w:t>
      </w:r>
    </w:p>
    <w:p w14:paraId="6D34CC7C" w14:textId="43BB8301" w:rsidR="00B95833" w:rsidRDefault="00B95833" w:rsidP="002F3F3C">
      <w:pPr>
        <w:shd w:val="clear" w:color="auto" w:fill="FFFFFF"/>
        <w:spacing w:before="120" w:after="0" w:line="23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ab/>
        <w:t>Khối chồi</w:t>
      </w:r>
      <w:r w:rsidR="009A2412">
        <w:rPr>
          <w:rFonts w:ascii="Times New Roman" w:hAnsi="Times New Roman" w:cs="Times New Roman"/>
          <w:sz w:val="28"/>
          <w:szCs w:val="28"/>
          <w:lang w:val="pt-BR"/>
        </w:rPr>
        <w:t>:</w:t>
      </w:r>
      <w:r>
        <w:rPr>
          <w:rFonts w:ascii="Times New Roman" w:hAnsi="Times New Roman" w:cs="Times New Roman"/>
          <w:sz w:val="28"/>
          <w:szCs w:val="28"/>
          <w:lang w:val="pt-BR"/>
        </w:rPr>
        <w:t xml:space="preserve"> 6 bộ, đạt 70% theo danh mục tối thiểu</w:t>
      </w:r>
    </w:p>
    <w:p w14:paraId="756E4357" w14:textId="38644D3F" w:rsidR="009A2412" w:rsidRDefault="009A2412" w:rsidP="002F3F3C">
      <w:pPr>
        <w:shd w:val="clear" w:color="auto" w:fill="FFFFFF"/>
        <w:spacing w:before="120" w:after="0" w:line="23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ab/>
        <w:t>Khối mầm: 4 bộ, đạt 50% theo danh mục tối thiểu</w:t>
      </w:r>
    </w:p>
    <w:p w14:paraId="0EEECC77" w14:textId="6B1B1215" w:rsidR="000C55A3" w:rsidRDefault="009A2412" w:rsidP="00737EE2">
      <w:pPr>
        <w:shd w:val="clear" w:color="auto" w:fill="FFFFFF"/>
        <w:spacing w:before="120" w:after="0" w:line="234" w:lineRule="atLeas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Khối nhà trẻ</w:t>
      </w:r>
      <w:r w:rsidR="000C55A3">
        <w:rPr>
          <w:rFonts w:ascii="Times New Roman" w:hAnsi="Times New Roman" w:cs="Times New Roman"/>
          <w:sz w:val="28"/>
          <w:szCs w:val="28"/>
          <w:lang w:val="pt-BR"/>
        </w:rPr>
        <w:t>: 1 bộ</w:t>
      </w:r>
      <w:r w:rsidR="000C55A3" w:rsidRPr="000C55A3">
        <w:rPr>
          <w:rFonts w:ascii="Times New Roman" w:hAnsi="Times New Roman" w:cs="Times New Roman"/>
          <w:sz w:val="28"/>
          <w:szCs w:val="28"/>
          <w:lang w:val="pt-BR"/>
        </w:rPr>
        <w:t xml:space="preserve"> </w:t>
      </w:r>
      <w:r w:rsidR="000C55A3">
        <w:rPr>
          <w:rFonts w:ascii="Times New Roman" w:hAnsi="Times New Roman" w:cs="Times New Roman"/>
          <w:sz w:val="28"/>
          <w:szCs w:val="28"/>
          <w:lang w:val="pt-BR"/>
        </w:rPr>
        <w:t>đạt 40% theo danh mục tối thiểu</w:t>
      </w:r>
      <w:r w:rsidR="00612824">
        <w:rPr>
          <w:rFonts w:ascii="Times New Roman" w:hAnsi="Times New Roman" w:cs="Times New Roman"/>
          <w:sz w:val="28"/>
          <w:szCs w:val="28"/>
          <w:lang w:val="pt-BR"/>
        </w:rPr>
        <w:t>.</w:t>
      </w:r>
    </w:p>
    <w:p w14:paraId="516BBF89" w14:textId="2D7EA7D1" w:rsidR="00612824" w:rsidRDefault="00612824" w:rsidP="002F3F3C">
      <w:pPr>
        <w:shd w:val="clear" w:color="auto" w:fill="FFFFFF"/>
        <w:spacing w:before="120" w:after="0" w:line="234" w:lineRule="atLeast"/>
        <w:jc w:val="both"/>
        <w:rPr>
          <w:rFonts w:ascii="Times New Roman" w:hAnsi="Times New Roman" w:cs="Times New Roman"/>
          <w:b/>
          <w:bCs/>
          <w:sz w:val="28"/>
          <w:szCs w:val="28"/>
          <w:lang w:val="pt-BR"/>
        </w:rPr>
      </w:pPr>
      <w:r>
        <w:rPr>
          <w:rFonts w:ascii="Times New Roman" w:hAnsi="Times New Roman" w:cs="Times New Roman"/>
          <w:sz w:val="28"/>
          <w:szCs w:val="28"/>
          <w:lang w:val="pt-BR"/>
        </w:rPr>
        <w:tab/>
      </w:r>
      <w:r w:rsidRPr="00612824">
        <w:rPr>
          <w:rFonts w:ascii="Times New Roman" w:hAnsi="Times New Roman" w:cs="Times New Roman"/>
          <w:b/>
          <w:bCs/>
          <w:sz w:val="28"/>
          <w:szCs w:val="28"/>
          <w:lang w:val="pt-BR"/>
        </w:rPr>
        <w:t>d. Số lượng đồ chơi ngoài trời, một số thiết bị phục vụ nuôi dưỡng, chăm sóc, giáo dục trẻ</w:t>
      </w:r>
    </w:p>
    <w:p w14:paraId="5BDDE8AA" w14:textId="090E1FA6" w:rsidR="00612824" w:rsidRPr="00612824" w:rsidRDefault="00612824" w:rsidP="002F3F3C">
      <w:pPr>
        <w:shd w:val="clear" w:color="auto" w:fill="FFFFFF"/>
        <w:spacing w:before="120" w:after="0" w:line="234" w:lineRule="atLeast"/>
        <w:jc w:val="both"/>
        <w:rPr>
          <w:rFonts w:ascii="Times New Roman" w:hAnsi="Times New Roman" w:cs="Times New Roman"/>
          <w:sz w:val="28"/>
          <w:szCs w:val="28"/>
          <w:lang w:val="pt-BR"/>
        </w:rPr>
      </w:pPr>
      <w:r>
        <w:rPr>
          <w:rFonts w:ascii="Times New Roman" w:hAnsi="Times New Roman" w:cs="Times New Roman"/>
          <w:b/>
          <w:bCs/>
          <w:sz w:val="28"/>
          <w:szCs w:val="28"/>
          <w:lang w:val="pt-BR"/>
        </w:rPr>
        <w:tab/>
      </w:r>
      <w:r w:rsidRPr="00612824">
        <w:rPr>
          <w:rFonts w:ascii="Times New Roman" w:hAnsi="Times New Roman" w:cs="Times New Roman"/>
          <w:sz w:val="28"/>
          <w:szCs w:val="28"/>
          <w:lang w:val="pt-BR"/>
        </w:rPr>
        <w:t>Tổng</w:t>
      </w:r>
      <w:r>
        <w:rPr>
          <w:rFonts w:ascii="Times New Roman" w:hAnsi="Times New Roman" w:cs="Times New Roman"/>
          <w:sz w:val="28"/>
          <w:szCs w:val="28"/>
          <w:lang w:val="pt-BR"/>
        </w:rPr>
        <w:t xml:space="preserve"> số đồ chơi ngoài trời: 3 bộ;</w:t>
      </w:r>
      <w:r w:rsidR="00146508">
        <w:rPr>
          <w:rFonts w:ascii="Times New Roman" w:hAnsi="Times New Roman" w:cs="Times New Roman"/>
          <w:sz w:val="28"/>
          <w:szCs w:val="28"/>
          <w:lang w:val="pt-BR"/>
        </w:rPr>
        <w:t xml:space="preserve"> Mỗi bộ</w:t>
      </w:r>
      <w:r>
        <w:rPr>
          <w:rFonts w:ascii="Times New Roman" w:hAnsi="Times New Roman" w:cs="Times New Roman"/>
          <w:sz w:val="28"/>
          <w:szCs w:val="28"/>
          <w:lang w:val="pt-BR"/>
        </w:rPr>
        <w:t xml:space="preserve"> bao gồm xích đu thuyền rồng, càu trượt đơn, cầu trượt đôi, thú nhúm, xích đu </w:t>
      </w:r>
      <w:r w:rsidR="00146508">
        <w:rPr>
          <w:rFonts w:ascii="Times New Roman" w:hAnsi="Times New Roman" w:cs="Times New Roman"/>
          <w:sz w:val="28"/>
          <w:szCs w:val="28"/>
          <w:lang w:val="pt-BR"/>
        </w:rPr>
        <w:t>đôi 6 ghế, bập bênh ngoài ra còn có thang leo, cột ném bóng cho trẻ.</w:t>
      </w:r>
    </w:p>
    <w:p w14:paraId="4C393BCF" w14:textId="77777777" w:rsidR="00737EE2" w:rsidRDefault="00D4242E" w:rsidP="00737EE2">
      <w:pPr>
        <w:shd w:val="clear" w:color="auto" w:fill="FFFFFF"/>
        <w:spacing w:before="120" w:after="0" w:line="234" w:lineRule="atLeast"/>
        <w:ind w:firstLine="720"/>
        <w:rPr>
          <w:rFonts w:ascii="Times New Roman" w:eastAsia="Times New Roman" w:hAnsi="Times New Roman" w:cs="Times New Roman"/>
          <w:b/>
          <w:bCs/>
          <w:color w:val="000000"/>
          <w:kern w:val="0"/>
          <w:sz w:val="28"/>
          <w:szCs w:val="28"/>
          <w14:ligatures w14:val="none"/>
        </w:rPr>
      </w:pPr>
      <w:r w:rsidRPr="00074CBF">
        <w:rPr>
          <w:rFonts w:ascii="Times New Roman" w:eastAsia="Times New Roman" w:hAnsi="Times New Roman" w:cs="Times New Roman"/>
          <w:b/>
          <w:bCs/>
          <w:color w:val="000000"/>
          <w:kern w:val="0"/>
          <w:sz w:val="28"/>
          <w:szCs w:val="28"/>
          <w14:ligatures w14:val="none"/>
        </w:rPr>
        <w:t>IV. KIỂM ĐỊNH CHẤT LƯỢNG GIÁO DỤC</w:t>
      </w:r>
    </w:p>
    <w:p w14:paraId="2B9641AF" w14:textId="517B4CFC" w:rsidR="00737EE2" w:rsidRPr="00737EE2" w:rsidRDefault="00146508" w:rsidP="00737EE2">
      <w:pPr>
        <w:pStyle w:val="ListParagraph"/>
        <w:numPr>
          <w:ilvl w:val="0"/>
          <w:numId w:val="8"/>
        </w:numPr>
        <w:shd w:val="clear" w:color="auto" w:fill="FFFFFF"/>
        <w:spacing w:before="120" w:after="0" w:line="234" w:lineRule="atLeast"/>
        <w:rPr>
          <w:rFonts w:ascii="Times New Roman" w:eastAsia="Times New Roman" w:hAnsi="Times New Roman" w:cs="Times New Roman"/>
          <w:color w:val="000000"/>
          <w:kern w:val="0"/>
          <w:sz w:val="28"/>
          <w:szCs w:val="28"/>
          <w14:ligatures w14:val="none"/>
        </w:rPr>
      </w:pPr>
      <w:r w:rsidRPr="00737EE2">
        <w:rPr>
          <w:rFonts w:ascii="Times New Roman" w:eastAsia="Times New Roman" w:hAnsi="Times New Roman" w:cs="Times New Roman"/>
          <w:b/>
          <w:bCs/>
          <w:color w:val="000000"/>
          <w:kern w:val="0"/>
          <w:sz w:val="28"/>
          <w:szCs w:val="28"/>
          <w14:ligatures w14:val="none"/>
        </w:rPr>
        <w:t>Kết quả tự đánh giá kiểm định chất lượng của đơn vị: đạt cấp độ 2</w:t>
      </w:r>
    </w:p>
    <w:p w14:paraId="32D13A4C" w14:textId="77777777" w:rsidR="00737EE2" w:rsidRPr="00737EE2" w:rsidRDefault="00737EE2" w:rsidP="00737EE2">
      <w:pPr>
        <w:pStyle w:val="ListParagraph"/>
        <w:shd w:val="clear" w:color="auto" w:fill="FFFFFF"/>
        <w:spacing w:before="120" w:after="0" w:line="234" w:lineRule="atLeast"/>
        <w:ind w:left="0"/>
        <w:rPr>
          <w:rFonts w:ascii="Times New Roman" w:eastAsia="Times New Roman" w:hAnsi="Times New Roman" w:cs="Times New Roman"/>
          <w:b/>
          <w:bCs/>
          <w:color w:val="000000"/>
          <w:kern w:val="0"/>
          <w:sz w:val="28"/>
          <w:szCs w:val="28"/>
          <w14:ligatures w14:val="none"/>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729"/>
      </w:tblGrid>
      <w:tr w:rsidR="00146508" w:rsidRPr="00146508" w14:paraId="3D3B5611" w14:textId="77777777" w:rsidTr="00A33B40">
        <w:trPr>
          <w:trHeight w:val="338"/>
          <w:tblHeader/>
        </w:trPr>
        <w:tc>
          <w:tcPr>
            <w:tcW w:w="2125" w:type="dxa"/>
            <w:vMerge w:val="restart"/>
            <w:vAlign w:val="center"/>
          </w:tcPr>
          <w:p w14:paraId="5F003D0C" w14:textId="77777777" w:rsidR="00146508" w:rsidRPr="00146508" w:rsidRDefault="00146508" w:rsidP="002F3F3C">
            <w:pPr>
              <w:spacing w:before="120" w:after="0" w:line="276" w:lineRule="auto"/>
              <w:jc w:val="center"/>
              <w:rPr>
                <w:rFonts w:ascii="Times New Roman" w:hAnsi="Times New Roman" w:cs="Times New Roman"/>
                <w:b/>
                <w:sz w:val="28"/>
                <w:szCs w:val="28"/>
              </w:rPr>
            </w:pPr>
            <w:r w:rsidRPr="00146508">
              <w:rPr>
                <w:rFonts w:ascii="Times New Roman" w:hAnsi="Times New Roman" w:cs="Times New Roman"/>
                <w:b/>
                <w:sz w:val="28"/>
                <w:szCs w:val="28"/>
              </w:rPr>
              <w:t>Tiêu chuẩn,</w:t>
            </w:r>
          </w:p>
          <w:p w14:paraId="2732DEDC" w14:textId="77777777" w:rsidR="00146508" w:rsidRPr="00146508" w:rsidRDefault="00146508" w:rsidP="002F3F3C">
            <w:pPr>
              <w:spacing w:before="120" w:after="0" w:line="276" w:lineRule="auto"/>
              <w:jc w:val="center"/>
              <w:rPr>
                <w:rFonts w:ascii="Times New Roman" w:hAnsi="Times New Roman" w:cs="Times New Roman"/>
                <w:b/>
                <w:sz w:val="28"/>
                <w:szCs w:val="28"/>
              </w:rPr>
            </w:pPr>
            <w:r w:rsidRPr="00146508">
              <w:rPr>
                <w:rFonts w:ascii="Times New Roman" w:hAnsi="Times New Roman" w:cs="Times New Roman"/>
                <w:b/>
                <w:sz w:val="28"/>
                <w:szCs w:val="28"/>
              </w:rPr>
              <w:t>tiêu chí</w:t>
            </w:r>
          </w:p>
        </w:tc>
        <w:tc>
          <w:tcPr>
            <w:tcW w:w="7202" w:type="dxa"/>
            <w:gridSpan w:val="4"/>
            <w:vAlign w:val="center"/>
          </w:tcPr>
          <w:p w14:paraId="659C6E2B" w14:textId="77777777" w:rsidR="00146508" w:rsidRPr="00146508" w:rsidRDefault="00146508" w:rsidP="002F3F3C">
            <w:pPr>
              <w:spacing w:before="120" w:after="0" w:line="276" w:lineRule="auto"/>
              <w:jc w:val="center"/>
              <w:rPr>
                <w:rFonts w:ascii="Times New Roman" w:hAnsi="Times New Roman" w:cs="Times New Roman"/>
                <w:b/>
                <w:sz w:val="28"/>
                <w:szCs w:val="28"/>
                <w:lang w:eastAsia="zh-CN"/>
              </w:rPr>
            </w:pPr>
            <w:r w:rsidRPr="00146508">
              <w:rPr>
                <w:rFonts w:ascii="Times New Roman" w:hAnsi="Times New Roman" w:cs="Times New Roman"/>
                <w:b/>
                <w:sz w:val="28"/>
                <w:szCs w:val="28"/>
                <w:lang w:eastAsia="zh-CN"/>
              </w:rPr>
              <w:t>Kết quả</w:t>
            </w:r>
          </w:p>
        </w:tc>
      </w:tr>
      <w:tr w:rsidR="00146508" w:rsidRPr="00146508" w14:paraId="4B581685" w14:textId="77777777" w:rsidTr="00A33B40">
        <w:trPr>
          <w:trHeight w:val="431"/>
          <w:tblHeader/>
        </w:trPr>
        <w:tc>
          <w:tcPr>
            <w:tcW w:w="2125" w:type="dxa"/>
            <w:vMerge/>
            <w:vAlign w:val="center"/>
          </w:tcPr>
          <w:p w14:paraId="286199FA" w14:textId="77777777" w:rsidR="00146508" w:rsidRPr="00146508" w:rsidRDefault="00146508" w:rsidP="002F3F3C">
            <w:pPr>
              <w:spacing w:before="120" w:after="0" w:line="276" w:lineRule="auto"/>
              <w:jc w:val="center"/>
              <w:rPr>
                <w:rFonts w:ascii="Times New Roman" w:hAnsi="Times New Roman" w:cs="Times New Roman"/>
                <w:b/>
                <w:sz w:val="28"/>
                <w:szCs w:val="28"/>
              </w:rPr>
            </w:pPr>
          </w:p>
        </w:tc>
        <w:tc>
          <w:tcPr>
            <w:tcW w:w="1841" w:type="dxa"/>
            <w:vMerge w:val="restart"/>
            <w:vAlign w:val="center"/>
          </w:tcPr>
          <w:p w14:paraId="435CD074" w14:textId="77777777" w:rsidR="00146508" w:rsidRPr="00146508" w:rsidRDefault="00146508" w:rsidP="002F3F3C">
            <w:pPr>
              <w:spacing w:before="120" w:after="0" w:line="276" w:lineRule="auto"/>
              <w:jc w:val="center"/>
              <w:rPr>
                <w:rFonts w:ascii="Times New Roman" w:hAnsi="Times New Roman" w:cs="Times New Roman"/>
                <w:b/>
                <w:sz w:val="28"/>
                <w:szCs w:val="28"/>
                <w:lang w:eastAsia="zh-CN"/>
              </w:rPr>
            </w:pPr>
          </w:p>
          <w:p w14:paraId="5AB5DAAA" w14:textId="77777777" w:rsidR="00146508" w:rsidRPr="00146508" w:rsidRDefault="00146508" w:rsidP="002F3F3C">
            <w:pPr>
              <w:spacing w:before="120" w:after="0" w:line="276" w:lineRule="auto"/>
              <w:jc w:val="center"/>
              <w:rPr>
                <w:rFonts w:ascii="Times New Roman" w:hAnsi="Times New Roman" w:cs="Times New Roman"/>
                <w:b/>
                <w:sz w:val="28"/>
                <w:szCs w:val="28"/>
                <w:lang w:eastAsia="zh-CN"/>
              </w:rPr>
            </w:pPr>
            <w:r w:rsidRPr="00146508">
              <w:rPr>
                <w:rFonts w:ascii="Times New Roman" w:hAnsi="Times New Roman" w:cs="Times New Roman"/>
                <w:b/>
                <w:sz w:val="28"/>
                <w:szCs w:val="28"/>
                <w:lang w:eastAsia="zh-CN"/>
              </w:rPr>
              <w:t>Không đạt</w:t>
            </w:r>
          </w:p>
        </w:tc>
        <w:tc>
          <w:tcPr>
            <w:tcW w:w="5361" w:type="dxa"/>
            <w:gridSpan w:val="3"/>
            <w:vAlign w:val="center"/>
          </w:tcPr>
          <w:p w14:paraId="0D929483" w14:textId="77777777" w:rsidR="00146508" w:rsidRPr="00146508" w:rsidRDefault="00146508" w:rsidP="002F3F3C">
            <w:pPr>
              <w:spacing w:before="120" w:after="0" w:line="276" w:lineRule="auto"/>
              <w:jc w:val="center"/>
              <w:rPr>
                <w:rFonts w:ascii="Times New Roman" w:hAnsi="Times New Roman" w:cs="Times New Roman"/>
                <w:b/>
                <w:sz w:val="28"/>
                <w:szCs w:val="28"/>
                <w:lang w:eastAsia="zh-CN"/>
              </w:rPr>
            </w:pPr>
            <w:r w:rsidRPr="00146508">
              <w:rPr>
                <w:rFonts w:ascii="Times New Roman" w:hAnsi="Times New Roman" w:cs="Times New Roman"/>
                <w:b/>
                <w:sz w:val="28"/>
                <w:szCs w:val="28"/>
                <w:lang w:eastAsia="zh-CN"/>
              </w:rPr>
              <w:t>Đạt</w:t>
            </w:r>
          </w:p>
        </w:tc>
      </w:tr>
      <w:tr w:rsidR="00146508" w:rsidRPr="00146508" w14:paraId="316B9996" w14:textId="77777777" w:rsidTr="00CA1359">
        <w:trPr>
          <w:trHeight w:val="20"/>
          <w:tblHeader/>
        </w:trPr>
        <w:tc>
          <w:tcPr>
            <w:tcW w:w="2125" w:type="dxa"/>
            <w:vMerge/>
            <w:vAlign w:val="center"/>
          </w:tcPr>
          <w:p w14:paraId="0D64B740" w14:textId="77777777" w:rsidR="00146508" w:rsidRPr="00146508" w:rsidRDefault="00146508" w:rsidP="002F3F3C">
            <w:pPr>
              <w:spacing w:before="120" w:after="0" w:line="276" w:lineRule="auto"/>
              <w:jc w:val="center"/>
              <w:rPr>
                <w:rFonts w:ascii="Times New Roman" w:hAnsi="Times New Roman" w:cs="Times New Roman"/>
                <w:b/>
                <w:bCs/>
                <w:sz w:val="28"/>
                <w:szCs w:val="28"/>
              </w:rPr>
            </w:pPr>
          </w:p>
        </w:tc>
        <w:tc>
          <w:tcPr>
            <w:tcW w:w="1841" w:type="dxa"/>
            <w:vMerge/>
            <w:vAlign w:val="center"/>
          </w:tcPr>
          <w:p w14:paraId="6BD6B7F0" w14:textId="77777777" w:rsidR="00146508" w:rsidRPr="00146508" w:rsidRDefault="00146508" w:rsidP="002F3F3C">
            <w:pPr>
              <w:spacing w:before="120" w:after="0" w:line="276" w:lineRule="auto"/>
              <w:jc w:val="center"/>
              <w:rPr>
                <w:rFonts w:ascii="Times New Roman" w:hAnsi="Times New Roman" w:cs="Times New Roman"/>
                <w:b/>
                <w:sz w:val="28"/>
                <w:szCs w:val="28"/>
                <w:lang w:eastAsia="zh-CN"/>
              </w:rPr>
            </w:pPr>
          </w:p>
        </w:tc>
        <w:tc>
          <w:tcPr>
            <w:tcW w:w="1902" w:type="dxa"/>
            <w:vAlign w:val="center"/>
          </w:tcPr>
          <w:p w14:paraId="275B5A0A" w14:textId="77777777" w:rsidR="00146508" w:rsidRPr="00146508" w:rsidRDefault="00146508" w:rsidP="002F3F3C">
            <w:pPr>
              <w:spacing w:before="120" w:after="0" w:line="276" w:lineRule="auto"/>
              <w:jc w:val="center"/>
              <w:rPr>
                <w:rFonts w:ascii="Times New Roman" w:hAnsi="Times New Roman" w:cs="Times New Roman"/>
                <w:b/>
                <w:sz w:val="28"/>
                <w:szCs w:val="28"/>
                <w:lang w:eastAsia="zh-CN"/>
              </w:rPr>
            </w:pPr>
            <w:r w:rsidRPr="00146508">
              <w:rPr>
                <w:rFonts w:ascii="Times New Roman" w:hAnsi="Times New Roman" w:cs="Times New Roman"/>
                <w:b/>
                <w:sz w:val="28"/>
                <w:szCs w:val="28"/>
                <w:lang w:eastAsia="zh-CN"/>
              </w:rPr>
              <w:t>Mức 1</w:t>
            </w:r>
          </w:p>
        </w:tc>
        <w:tc>
          <w:tcPr>
            <w:tcW w:w="1730" w:type="dxa"/>
            <w:vAlign w:val="center"/>
          </w:tcPr>
          <w:p w14:paraId="769A022D" w14:textId="77777777" w:rsidR="00146508" w:rsidRPr="00146508" w:rsidRDefault="00146508" w:rsidP="002F3F3C">
            <w:pPr>
              <w:spacing w:before="120" w:after="0" w:line="276" w:lineRule="auto"/>
              <w:jc w:val="center"/>
              <w:rPr>
                <w:rFonts w:ascii="Times New Roman" w:hAnsi="Times New Roman" w:cs="Times New Roman"/>
                <w:b/>
                <w:sz w:val="28"/>
                <w:szCs w:val="28"/>
                <w:lang w:eastAsia="zh-CN"/>
              </w:rPr>
            </w:pPr>
            <w:r w:rsidRPr="00146508">
              <w:rPr>
                <w:rFonts w:ascii="Times New Roman" w:hAnsi="Times New Roman" w:cs="Times New Roman"/>
                <w:b/>
                <w:sz w:val="28"/>
                <w:szCs w:val="28"/>
                <w:lang w:eastAsia="zh-CN"/>
              </w:rPr>
              <w:t>Mức 2</w:t>
            </w:r>
          </w:p>
        </w:tc>
        <w:tc>
          <w:tcPr>
            <w:tcW w:w="1729" w:type="dxa"/>
            <w:vAlign w:val="center"/>
          </w:tcPr>
          <w:p w14:paraId="0D5282AB" w14:textId="77777777" w:rsidR="00146508" w:rsidRPr="00146508" w:rsidRDefault="00146508" w:rsidP="002F3F3C">
            <w:pPr>
              <w:spacing w:before="120" w:after="0" w:line="276" w:lineRule="auto"/>
              <w:jc w:val="center"/>
              <w:rPr>
                <w:rFonts w:ascii="Times New Roman" w:hAnsi="Times New Roman" w:cs="Times New Roman"/>
                <w:b/>
                <w:sz w:val="28"/>
                <w:szCs w:val="28"/>
                <w:lang w:eastAsia="zh-CN"/>
              </w:rPr>
            </w:pPr>
            <w:r w:rsidRPr="00146508">
              <w:rPr>
                <w:rFonts w:ascii="Times New Roman" w:hAnsi="Times New Roman" w:cs="Times New Roman"/>
                <w:b/>
                <w:sz w:val="28"/>
                <w:szCs w:val="28"/>
                <w:lang w:eastAsia="zh-CN"/>
              </w:rPr>
              <w:t>Mức 3</w:t>
            </w:r>
          </w:p>
        </w:tc>
      </w:tr>
      <w:tr w:rsidR="00146508" w:rsidRPr="00146508" w14:paraId="18F9DD83" w14:textId="77777777" w:rsidTr="00CA1359">
        <w:trPr>
          <w:trHeight w:val="341"/>
        </w:trPr>
        <w:tc>
          <w:tcPr>
            <w:tcW w:w="9327" w:type="dxa"/>
            <w:gridSpan w:val="5"/>
            <w:vAlign w:val="center"/>
          </w:tcPr>
          <w:p w14:paraId="07EFE391" w14:textId="77777777" w:rsidR="00146508" w:rsidRPr="00146508" w:rsidRDefault="00146508" w:rsidP="002F3F3C">
            <w:pPr>
              <w:spacing w:before="120" w:after="0" w:line="276" w:lineRule="auto"/>
              <w:rPr>
                <w:rFonts w:ascii="Times New Roman" w:hAnsi="Times New Roman" w:cs="Times New Roman"/>
                <w:sz w:val="28"/>
                <w:szCs w:val="28"/>
                <w:lang w:eastAsia="zh-CN"/>
              </w:rPr>
            </w:pPr>
            <w:r w:rsidRPr="00146508">
              <w:rPr>
                <w:rFonts w:ascii="Times New Roman" w:hAnsi="Times New Roman" w:cs="Times New Roman"/>
                <w:b/>
                <w:sz w:val="28"/>
                <w:szCs w:val="28"/>
              </w:rPr>
              <w:t xml:space="preserve">Tiêu chuẩn </w:t>
            </w:r>
            <w:r w:rsidRPr="00146508">
              <w:rPr>
                <w:rFonts w:ascii="Times New Roman" w:hAnsi="Times New Roman" w:cs="Times New Roman"/>
                <w:b/>
                <w:sz w:val="28"/>
                <w:szCs w:val="28"/>
                <w:lang w:val="vi-VN"/>
              </w:rPr>
              <w:t>1</w:t>
            </w:r>
          </w:p>
        </w:tc>
      </w:tr>
      <w:tr w:rsidR="00146508" w:rsidRPr="00146508" w14:paraId="3D6B692C" w14:textId="77777777" w:rsidTr="00CA1359">
        <w:trPr>
          <w:trHeight w:val="701"/>
        </w:trPr>
        <w:tc>
          <w:tcPr>
            <w:tcW w:w="2125" w:type="dxa"/>
            <w:vAlign w:val="center"/>
          </w:tcPr>
          <w:p w14:paraId="44B3A808"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1.1</w:t>
            </w:r>
          </w:p>
        </w:tc>
        <w:tc>
          <w:tcPr>
            <w:tcW w:w="1841" w:type="dxa"/>
            <w:vAlign w:val="center"/>
          </w:tcPr>
          <w:p w14:paraId="3B4212A6"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70D238AD"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4BD544E6"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4FC115BA"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40490AEE" w14:textId="77777777" w:rsidTr="00CA1359">
        <w:trPr>
          <w:trHeight w:val="701"/>
        </w:trPr>
        <w:tc>
          <w:tcPr>
            <w:tcW w:w="2125" w:type="dxa"/>
            <w:vAlign w:val="center"/>
          </w:tcPr>
          <w:p w14:paraId="5CAE8656"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1.2</w:t>
            </w:r>
          </w:p>
        </w:tc>
        <w:tc>
          <w:tcPr>
            <w:tcW w:w="1841" w:type="dxa"/>
            <w:vAlign w:val="center"/>
          </w:tcPr>
          <w:p w14:paraId="2E648AC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622CBF9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69BF191C"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633340C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r>
      <w:tr w:rsidR="00146508" w:rsidRPr="00146508" w14:paraId="12C8370D" w14:textId="77777777" w:rsidTr="00CA1359">
        <w:trPr>
          <w:trHeight w:val="701"/>
        </w:trPr>
        <w:tc>
          <w:tcPr>
            <w:tcW w:w="2125" w:type="dxa"/>
            <w:vAlign w:val="center"/>
          </w:tcPr>
          <w:p w14:paraId="4D3510DF"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1.3</w:t>
            </w:r>
          </w:p>
        </w:tc>
        <w:tc>
          <w:tcPr>
            <w:tcW w:w="1841" w:type="dxa"/>
            <w:vAlign w:val="center"/>
          </w:tcPr>
          <w:p w14:paraId="07D50EA3"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139F2B9B"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5C58891D"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4B90F30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579DEABD" w14:textId="77777777" w:rsidTr="00CA1359">
        <w:trPr>
          <w:trHeight w:val="728"/>
        </w:trPr>
        <w:tc>
          <w:tcPr>
            <w:tcW w:w="2125" w:type="dxa"/>
            <w:vAlign w:val="center"/>
          </w:tcPr>
          <w:p w14:paraId="25F4A998"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1.4</w:t>
            </w:r>
          </w:p>
        </w:tc>
        <w:tc>
          <w:tcPr>
            <w:tcW w:w="1841" w:type="dxa"/>
            <w:vAlign w:val="center"/>
          </w:tcPr>
          <w:p w14:paraId="361AE4B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40C518AC"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6450504E"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7825A7A9"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72EBD211" w14:textId="77777777" w:rsidTr="00CA1359">
        <w:trPr>
          <w:trHeight w:val="701"/>
        </w:trPr>
        <w:tc>
          <w:tcPr>
            <w:tcW w:w="2125" w:type="dxa"/>
            <w:vAlign w:val="center"/>
          </w:tcPr>
          <w:p w14:paraId="604347AC"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1.5</w:t>
            </w:r>
          </w:p>
        </w:tc>
        <w:tc>
          <w:tcPr>
            <w:tcW w:w="1841" w:type="dxa"/>
            <w:vAlign w:val="center"/>
          </w:tcPr>
          <w:p w14:paraId="10218AB9"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71D38AA2"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5B7A683A"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01FD712F"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5D6D0CBC" w14:textId="77777777" w:rsidTr="00CA1359">
        <w:trPr>
          <w:trHeight w:val="701"/>
        </w:trPr>
        <w:tc>
          <w:tcPr>
            <w:tcW w:w="2125" w:type="dxa"/>
            <w:vAlign w:val="center"/>
          </w:tcPr>
          <w:p w14:paraId="5BE6C6A5"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1.6</w:t>
            </w:r>
          </w:p>
        </w:tc>
        <w:tc>
          <w:tcPr>
            <w:tcW w:w="1841" w:type="dxa"/>
            <w:vAlign w:val="center"/>
          </w:tcPr>
          <w:p w14:paraId="3F5F8B12"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4F67174B"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40F56559"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213DDDA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069F7AA3" w14:textId="77777777" w:rsidTr="00CA1359">
        <w:trPr>
          <w:trHeight w:val="728"/>
        </w:trPr>
        <w:tc>
          <w:tcPr>
            <w:tcW w:w="2125" w:type="dxa"/>
            <w:vAlign w:val="center"/>
          </w:tcPr>
          <w:p w14:paraId="3B8E638F"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1.7</w:t>
            </w:r>
          </w:p>
        </w:tc>
        <w:tc>
          <w:tcPr>
            <w:tcW w:w="1841" w:type="dxa"/>
            <w:vAlign w:val="center"/>
          </w:tcPr>
          <w:p w14:paraId="608E47EE"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4D6A4D4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02237224"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24DE7E49"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r>
      <w:tr w:rsidR="00146508" w:rsidRPr="00146508" w14:paraId="19E8BA7B" w14:textId="77777777" w:rsidTr="00CA1359">
        <w:trPr>
          <w:trHeight w:val="701"/>
        </w:trPr>
        <w:tc>
          <w:tcPr>
            <w:tcW w:w="2125" w:type="dxa"/>
            <w:vAlign w:val="center"/>
          </w:tcPr>
          <w:p w14:paraId="2F30679A"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1.8</w:t>
            </w:r>
          </w:p>
        </w:tc>
        <w:tc>
          <w:tcPr>
            <w:tcW w:w="1841" w:type="dxa"/>
            <w:vAlign w:val="center"/>
          </w:tcPr>
          <w:p w14:paraId="6F03551C"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6DE50F0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077E6320"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16AD858A"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r>
      <w:tr w:rsidR="00146508" w:rsidRPr="00146508" w14:paraId="5EAC25FB" w14:textId="77777777" w:rsidTr="00CA1359">
        <w:trPr>
          <w:trHeight w:val="701"/>
        </w:trPr>
        <w:tc>
          <w:tcPr>
            <w:tcW w:w="2125" w:type="dxa"/>
            <w:vAlign w:val="center"/>
          </w:tcPr>
          <w:p w14:paraId="1046AEC5"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1.9</w:t>
            </w:r>
          </w:p>
        </w:tc>
        <w:tc>
          <w:tcPr>
            <w:tcW w:w="1841" w:type="dxa"/>
            <w:vAlign w:val="center"/>
          </w:tcPr>
          <w:p w14:paraId="02AB63E2"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04237DF1"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60A339CD"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70ED679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r>
      <w:tr w:rsidR="00146508" w:rsidRPr="00146508" w14:paraId="0EA95E10" w14:textId="77777777" w:rsidTr="00CA1359">
        <w:trPr>
          <w:trHeight w:val="548"/>
        </w:trPr>
        <w:tc>
          <w:tcPr>
            <w:tcW w:w="2125" w:type="dxa"/>
            <w:vAlign w:val="center"/>
          </w:tcPr>
          <w:p w14:paraId="0D3A0074"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1.10</w:t>
            </w:r>
          </w:p>
        </w:tc>
        <w:tc>
          <w:tcPr>
            <w:tcW w:w="1841" w:type="dxa"/>
            <w:vAlign w:val="center"/>
          </w:tcPr>
          <w:p w14:paraId="053015B2"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20BCFFF1"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0DB395D3"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3D8767E4"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r>
      <w:tr w:rsidR="00146508" w:rsidRPr="00146508" w14:paraId="5D4044D4" w14:textId="77777777" w:rsidTr="00CA1359">
        <w:trPr>
          <w:trHeight w:val="341"/>
        </w:trPr>
        <w:tc>
          <w:tcPr>
            <w:tcW w:w="9327" w:type="dxa"/>
            <w:gridSpan w:val="5"/>
            <w:vAlign w:val="center"/>
          </w:tcPr>
          <w:p w14:paraId="128A4330" w14:textId="77777777" w:rsidR="00146508" w:rsidRPr="00146508" w:rsidRDefault="00146508" w:rsidP="002F3F3C">
            <w:pPr>
              <w:spacing w:before="120" w:after="0" w:line="276" w:lineRule="auto"/>
              <w:rPr>
                <w:rFonts w:ascii="Times New Roman" w:hAnsi="Times New Roman" w:cs="Times New Roman"/>
                <w:sz w:val="28"/>
                <w:szCs w:val="28"/>
                <w:lang w:eastAsia="zh-CN"/>
              </w:rPr>
            </w:pPr>
            <w:r w:rsidRPr="00146508">
              <w:rPr>
                <w:rFonts w:ascii="Times New Roman" w:hAnsi="Times New Roman" w:cs="Times New Roman"/>
                <w:b/>
                <w:sz w:val="28"/>
                <w:szCs w:val="28"/>
              </w:rPr>
              <w:t xml:space="preserve">Tiêu chuẩn </w:t>
            </w:r>
            <w:r w:rsidRPr="00146508">
              <w:rPr>
                <w:rFonts w:ascii="Times New Roman" w:hAnsi="Times New Roman" w:cs="Times New Roman"/>
                <w:b/>
                <w:sz w:val="28"/>
                <w:szCs w:val="28"/>
                <w:lang w:val="vi-VN"/>
              </w:rPr>
              <w:t>2</w:t>
            </w:r>
          </w:p>
        </w:tc>
      </w:tr>
      <w:tr w:rsidR="00146508" w:rsidRPr="00146508" w14:paraId="4A70CCC6" w14:textId="77777777" w:rsidTr="00CA1359">
        <w:trPr>
          <w:trHeight w:val="341"/>
        </w:trPr>
        <w:tc>
          <w:tcPr>
            <w:tcW w:w="2125" w:type="dxa"/>
            <w:vAlign w:val="center"/>
          </w:tcPr>
          <w:p w14:paraId="059D624B"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2.1</w:t>
            </w:r>
          </w:p>
        </w:tc>
        <w:tc>
          <w:tcPr>
            <w:tcW w:w="1841" w:type="dxa"/>
            <w:vAlign w:val="center"/>
          </w:tcPr>
          <w:p w14:paraId="01D0929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39947F4D"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10E47BA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28687582"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438DACE7" w14:textId="77777777" w:rsidTr="00CA1359">
        <w:trPr>
          <w:trHeight w:val="341"/>
        </w:trPr>
        <w:tc>
          <w:tcPr>
            <w:tcW w:w="2125" w:type="dxa"/>
            <w:vAlign w:val="center"/>
          </w:tcPr>
          <w:p w14:paraId="646CABE2"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2.2</w:t>
            </w:r>
          </w:p>
        </w:tc>
        <w:tc>
          <w:tcPr>
            <w:tcW w:w="1841" w:type="dxa"/>
            <w:vAlign w:val="center"/>
          </w:tcPr>
          <w:p w14:paraId="380AE2C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14AAD8CB"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794B97D1"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640C365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310EA5F7" w14:textId="77777777" w:rsidTr="00CA1359">
        <w:trPr>
          <w:trHeight w:val="341"/>
        </w:trPr>
        <w:tc>
          <w:tcPr>
            <w:tcW w:w="2125" w:type="dxa"/>
            <w:vAlign w:val="center"/>
          </w:tcPr>
          <w:p w14:paraId="2D2EF914"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2.3</w:t>
            </w:r>
          </w:p>
        </w:tc>
        <w:tc>
          <w:tcPr>
            <w:tcW w:w="1841" w:type="dxa"/>
            <w:vAlign w:val="center"/>
          </w:tcPr>
          <w:p w14:paraId="7E1641F6"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36ED886F"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5197CCC9"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4798194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r>
      <w:tr w:rsidR="00146508" w:rsidRPr="00146508" w14:paraId="505BFFDC" w14:textId="77777777" w:rsidTr="00CA1359">
        <w:trPr>
          <w:trHeight w:val="890"/>
        </w:trPr>
        <w:tc>
          <w:tcPr>
            <w:tcW w:w="9327" w:type="dxa"/>
            <w:gridSpan w:val="5"/>
            <w:vAlign w:val="center"/>
          </w:tcPr>
          <w:p w14:paraId="1A01C129" w14:textId="77777777" w:rsidR="00146508" w:rsidRPr="00146508" w:rsidRDefault="00146508" w:rsidP="002F3F3C">
            <w:pPr>
              <w:spacing w:before="120" w:after="0" w:line="276" w:lineRule="auto"/>
              <w:rPr>
                <w:rFonts w:ascii="Times New Roman" w:hAnsi="Times New Roman" w:cs="Times New Roman"/>
                <w:sz w:val="28"/>
                <w:szCs w:val="28"/>
                <w:lang w:eastAsia="zh-CN"/>
              </w:rPr>
            </w:pPr>
            <w:r w:rsidRPr="00146508">
              <w:rPr>
                <w:rFonts w:ascii="Times New Roman" w:hAnsi="Times New Roman" w:cs="Times New Roman"/>
                <w:b/>
                <w:sz w:val="28"/>
                <w:szCs w:val="28"/>
              </w:rPr>
              <w:lastRenderedPageBreak/>
              <w:t xml:space="preserve">Tiêu chuẩn </w:t>
            </w:r>
            <w:r w:rsidRPr="00146508">
              <w:rPr>
                <w:rFonts w:ascii="Times New Roman" w:hAnsi="Times New Roman" w:cs="Times New Roman"/>
                <w:b/>
                <w:sz w:val="28"/>
                <w:szCs w:val="28"/>
                <w:lang w:val="vi-VN"/>
              </w:rPr>
              <w:t>3</w:t>
            </w:r>
          </w:p>
        </w:tc>
      </w:tr>
      <w:tr w:rsidR="00146508" w:rsidRPr="00146508" w14:paraId="3D2B945A" w14:textId="77777777" w:rsidTr="00CA1359">
        <w:trPr>
          <w:trHeight w:val="800"/>
        </w:trPr>
        <w:tc>
          <w:tcPr>
            <w:tcW w:w="2125" w:type="dxa"/>
            <w:vAlign w:val="center"/>
          </w:tcPr>
          <w:p w14:paraId="74737D13"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3.1</w:t>
            </w:r>
          </w:p>
        </w:tc>
        <w:tc>
          <w:tcPr>
            <w:tcW w:w="1841" w:type="dxa"/>
            <w:vAlign w:val="center"/>
          </w:tcPr>
          <w:p w14:paraId="0D924029"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3EB41AEB"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1E7981CA"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3674E2BF"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66533544" w14:textId="77777777" w:rsidTr="00CA1359">
        <w:trPr>
          <w:trHeight w:val="791"/>
        </w:trPr>
        <w:tc>
          <w:tcPr>
            <w:tcW w:w="2125" w:type="dxa"/>
            <w:vAlign w:val="center"/>
          </w:tcPr>
          <w:p w14:paraId="4BE707CD"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3.2</w:t>
            </w:r>
          </w:p>
        </w:tc>
        <w:tc>
          <w:tcPr>
            <w:tcW w:w="1841" w:type="dxa"/>
            <w:vAlign w:val="center"/>
          </w:tcPr>
          <w:p w14:paraId="79232BC5"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55531EC6"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70D075A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083EA52C"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r>
      <w:tr w:rsidR="00146508" w:rsidRPr="00146508" w14:paraId="149CA0D1" w14:textId="77777777" w:rsidTr="00CA1359">
        <w:trPr>
          <w:trHeight w:val="719"/>
        </w:trPr>
        <w:tc>
          <w:tcPr>
            <w:tcW w:w="2125" w:type="dxa"/>
            <w:vAlign w:val="center"/>
          </w:tcPr>
          <w:p w14:paraId="212F58F5"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3.3</w:t>
            </w:r>
          </w:p>
        </w:tc>
        <w:tc>
          <w:tcPr>
            <w:tcW w:w="1841" w:type="dxa"/>
            <w:vAlign w:val="center"/>
          </w:tcPr>
          <w:p w14:paraId="30746E05"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7DAD8670"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050B619D"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20AC7F4E"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7BD5A827" w14:textId="77777777" w:rsidTr="00CA1359">
        <w:trPr>
          <w:trHeight w:val="692"/>
        </w:trPr>
        <w:tc>
          <w:tcPr>
            <w:tcW w:w="2125" w:type="dxa"/>
            <w:vAlign w:val="center"/>
          </w:tcPr>
          <w:p w14:paraId="57D21E5B"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3.4</w:t>
            </w:r>
          </w:p>
        </w:tc>
        <w:tc>
          <w:tcPr>
            <w:tcW w:w="1841" w:type="dxa"/>
            <w:vAlign w:val="center"/>
          </w:tcPr>
          <w:p w14:paraId="32E37E3F"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5C6F1405"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2C5FFB8E"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79423419"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202DF749" w14:textId="77777777" w:rsidTr="00CA1359">
        <w:trPr>
          <w:trHeight w:val="719"/>
        </w:trPr>
        <w:tc>
          <w:tcPr>
            <w:tcW w:w="2125" w:type="dxa"/>
            <w:vAlign w:val="center"/>
          </w:tcPr>
          <w:p w14:paraId="4EA0D0C9"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3.5</w:t>
            </w:r>
          </w:p>
        </w:tc>
        <w:tc>
          <w:tcPr>
            <w:tcW w:w="1841" w:type="dxa"/>
            <w:vAlign w:val="center"/>
          </w:tcPr>
          <w:p w14:paraId="0A768929"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0078B115"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312E152C"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4FEF08B5"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3FBBFE42" w14:textId="77777777" w:rsidTr="00CA1359">
        <w:trPr>
          <w:trHeight w:val="809"/>
        </w:trPr>
        <w:tc>
          <w:tcPr>
            <w:tcW w:w="2125" w:type="dxa"/>
            <w:vAlign w:val="center"/>
          </w:tcPr>
          <w:p w14:paraId="1E74807E"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3.6</w:t>
            </w:r>
          </w:p>
        </w:tc>
        <w:tc>
          <w:tcPr>
            <w:tcW w:w="1841" w:type="dxa"/>
            <w:vAlign w:val="center"/>
          </w:tcPr>
          <w:p w14:paraId="7672147F"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11894B3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5B17593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29C683D3"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r>
      <w:tr w:rsidR="00146508" w:rsidRPr="00146508" w14:paraId="29AB99F4" w14:textId="77777777" w:rsidTr="00CA1359">
        <w:trPr>
          <w:trHeight w:val="800"/>
        </w:trPr>
        <w:tc>
          <w:tcPr>
            <w:tcW w:w="9327" w:type="dxa"/>
            <w:gridSpan w:val="5"/>
            <w:vAlign w:val="center"/>
          </w:tcPr>
          <w:p w14:paraId="2A160431" w14:textId="77777777" w:rsidR="00146508" w:rsidRPr="00146508" w:rsidRDefault="00146508" w:rsidP="002F3F3C">
            <w:pPr>
              <w:spacing w:before="120" w:after="0" w:line="276" w:lineRule="auto"/>
              <w:rPr>
                <w:rFonts w:ascii="Times New Roman" w:hAnsi="Times New Roman" w:cs="Times New Roman"/>
                <w:sz w:val="28"/>
                <w:szCs w:val="28"/>
                <w:lang w:eastAsia="zh-CN"/>
              </w:rPr>
            </w:pPr>
            <w:r w:rsidRPr="00146508">
              <w:rPr>
                <w:rFonts w:ascii="Times New Roman" w:hAnsi="Times New Roman" w:cs="Times New Roman"/>
                <w:b/>
                <w:sz w:val="28"/>
                <w:szCs w:val="28"/>
              </w:rPr>
              <w:t xml:space="preserve">Tiêu chuẩn </w:t>
            </w:r>
            <w:r w:rsidRPr="00146508">
              <w:rPr>
                <w:rFonts w:ascii="Times New Roman" w:hAnsi="Times New Roman" w:cs="Times New Roman"/>
                <w:b/>
                <w:sz w:val="28"/>
                <w:szCs w:val="28"/>
                <w:lang w:val="vi-VN"/>
              </w:rPr>
              <w:t>4</w:t>
            </w:r>
          </w:p>
        </w:tc>
      </w:tr>
      <w:tr w:rsidR="00146508" w:rsidRPr="00146508" w14:paraId="71BD3D09" w14:textId="77777777" w:rsidTr="00CA1359">
        <w:trPr>
          <w:trHeight w:val="791"/>
        </w:trPr>
        <w:tc>
          <w:tcPr>
            <w:tcW w:w="2125" w:type="dxa"/>
            <w:vAlign w:val="center"/>
          </w:tcPr>
          <w:p w14:paraId="373DEA6D"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4.1</w:t>
            </w:r>
          </w:p>
        </w:tc>
        <w:tc>
          <w:tcPr>
            <w:tcW w:w="1841" w:type="dxa"/>
            <w:vAlign w:val="center"/>
          </w:tcPr>
          <w:p w14:paraId="5D5727B2"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739AB82B"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1198480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1A0FF881"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3D741324" w14:textId="77777777" w:rsidTr="00CA1359">
        <w:trPr>
          <w:trHeight w:val="710"/>
        </w:trPr>
        <w:tc>
          <w:tcPr>
            <w:tcW w:w="2125" w:type="dxa"/>
            <w:vAlign w:val="center"/>
          </w:tcPr>
          <w:p w14:paraId="03DB69C0"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4.2</w:t>
            </w:r>
          </w:p>
        </w:tc>
        <w:tc>
          <w:tcPr>
            <w:tcW w:w="1841" w:type="dxa"/>
            <w:vAlign w:val="center"/>
          </w:tcPr>
          <w:p w14:paraId="13749862"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7B06B2D4"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4B0756F1"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739F32FD"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41E71FCE" w14:textId="77777777" w:rsidTr="00CA1359">
        <w:trPr>
          <w:trHeight w:val="890"/>
        </w:trPr>
        <w:tc>
          <w:tcPr>
            <w:tcW w:w="9327" w:type="dxa"/>
            <w:gridSpan w:val="5"/>
            <w:vAlign w:val="center"/>
          </w:tcPr>
          <w:p w14:paraId="290F100A" w14:textId="77777777" w:rsidR="00146508" w:rsidRPr="00146508" w:rsidRDefault="00146508" w:rsidP="002F3F3C">
            <w:pPr>
              <w:spacing w:before="120" w:after="0" w:line="276" w:lineRule="auto"/>
              <w:rPr>
                <w:rFonts w:ascii="Times New Roman" w:hAnsi="Times New Roman" w:cs="Times New Roman"/>
                <w:sz w:val="28"/>
                <w:szCs w:val="28"/>
                <w:lang w:eastAsia="zh-CN"/>
              </w:rPr>
            </w:pPr>
            <w:r w:rsidRPr="00146508">
              <w:rPr>
                <w:rFonts w:ascii="Times New Roman" w:hAnsi="Times New Roman" w:cs="Times New Roman"/>
                <w:b/>
                <w:sz w:val="28"/>
                <w:szCs w:val="28"/>
              </w:rPr>
              <w:t xml:space="preserve">Tiêu chuẩn </w:t>
            </w:r>
            <w:r w:rsidRPr="00146508">
              <w:rPr>
                <w:rFonts w:ascii="Times New Roman" w:hAnsi="Times New Roman" w:cs="Times New Roman"/>
                <w:b/>
                <w:sz w:val="28"/>
                <w:szCs w:val="28"/>
                <w:lang w:val="vi-VN"/>
              </w:rPr>
              <w:t>5</w:t>
            </w:r>
          </w:p>
        </w:tc>
      </w:tr>
      <w:tr w:rsidR="00146508" w:rsidRPr="00146508" w14:paraId="4DC6FB07" w14:textId="77777777" w:rsidTr="00CA1359">
        <w:trPr>
          <w:trHeight w:val="809"/>
        </w:trPr>
        <w:tc>
          <w:tcPr>
            <w:tcW w:w="2125" w:type="dxa"/>
            <w:vAlign w:val="center"/>
          </w:tcPr>
          <w:p w14:paraId="5ABC0950"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5.1</w:t>
            </w:r>
          </w:p>
        </w:tc>
        <w:tc>
          <w:tcPr>
            <w:tcW w:w="1841" w:type="dxa"/>
            <w:vAlign w:val="center"/>
          </w:tcPr>
          <w:p w14:paraId="7ABE15FB"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695E28CE"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5C5052F5"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108B5EF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5AC56FE5" w14:textId="77777777" w:rsidTr="00CA1359">
        <w:trPr>
          <w:trHeight w:val="800"/>
        </w:trPr>
        <w:tc>
          <w:tcPr>
            <w:tcW w:w="2125" w:type="dxa"/>
            <w:vAlign w:val="center"/>
          </w:tcPr>
          <w:p w14:paraId="65991874"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5.2</w:t>
            </w:r>
          </w:p>
        </w:tc>
        <w:tc>
          <w:tcPr>
            <w:tcW w:w="1841" w:type="dxa"/>
            <w:vAlign w:val="center"/>
          </w:tcPr>
          <w:p w14:paraId="3D4BFCF9"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2734A657"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29DE0ED4"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46EBAFD6"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437B5686" w14:textId="77777777" w:rsidTr="00CA1359">
        <w:trPr>
          <w:trHeight w:val="791"/>
        </w:trPr>
        <w:tc>
          <w:tcPr>
            <w:tcW w:w="2125" w:type="dxa"/>
            <w:vAlign w:val="center"/>
          </w:tcPr>
          <w:p w14:paraId="63628526"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5.3</w:t>
            </w:r>
          </w:p>
        </w:tc>
        <w:tc>
          <w:tcPr>
            <w:tcW w:w="1841" w:type="dxa"/>
            <w:vAlign w:val="center"/>
          </w:tcPr>
          <w:p w14:paraId="559ADE4B"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314EB4C5"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3379B505"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5F22574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r w:rsidR="00146508" w:rsidRPr="00146508" w14:paraId="4F465FD9" w14:textId="77777777" w:rsidTr="00CA1359">
        <w:trPr>
          <w:trHeight w:val="719"/>
        </w:trPr>
        <w:tc>
          <w:tcPr>
            <w:tcW w:w="2125" w:type="dxa"/>
            <w:vAlign w:val="center"/>
          </w:tcPr>
          <w:p w14:paraId="6DB325B3" w14:textId="77777777" w:rsidR="00146508" w:rsidRPr="00146508" w:rsidRDefault="00146508" w:rsidP="002F3F3C">
            <w:pPr>
              <w:spacing w:before="120" w:after="0" w:line="276" w:lineRule="auto"/>
              <w:jc w:val="center"/>
              <w:rPr>
                <w:rFonts w:ascii="Times New Roman" w:hAnsi="Times New Roman" w:cs="Times New Roman"/>
                <w:sz w:val="28"/>
                <w:szCs w:val="28"/>
              </w:rPr>
            </w:pPr>
            <w:r w:rsidRPr="00146508">
              <w:rPr>
                <w:rFonts w:ascii="Times New Roman" w:hAnsi="Times New Roman" w:cs="Times New Roman"/>
                <w:sz w:val="28"/>
                <w:szCs w:val="28"/>
              </w:rPr>
              <w:t>Tiêu chí 5.4</w:t>
            </w:r>
          </w:p>
        </w:tc>
        <w:tc>
          <w:tcPr>
            <w:tcW w:w="1841" w:type="dxa"/>
            <w:vAlign w:val="center"/>
          </w:tcPr>
          <w:p w14:paraId="0CBA27C3"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5C940E53"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30" w:type="dxa"/>
            <w:vAlign w:val="center"/>
          </w:tcPr>
          <w:p w14:paraId="36F65F9E"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c>
          <w:tcPr>
            <w:tcW w:w="1729" w:type="dxa"/>
            <w:vAlign w:val="center"/>
          </w:tcPr>
          <w:p w14:paraId="24BF0598" w14:textId="77777777" w:rsidR="00146508" w:rsidRPr="00146508" w:rsidRDefault="00146508" w:rsidP="002F3F3C">
            <w:pPr>
              <w:spacing w:before="120" w:after="0" w:line="276" w:lineRule="auto"/>
              <w:jc w:val="center"/>
              <w:rPr>
                <w:rFonts w:ascii="Times New Roman" w:hAnsi="Times New Roman" w:cs="Times New Roman"/>
                <w:sz w:val="28"/>
                <w:szCs w:val="28"/>
                <w:lang w:eastAsia="zh-CN"/>
              </w:rPr>
            </w:pPr>
            <w:r w:rsidRPr="00146508">
              <w:rPr>
                <w:rFonts w:ascii="Times New Roman" w:hAnsi="Times New Roman" w:cs="Times New Roman"/>
                <w:sz w:val="28"/>
                <w:szCs w:val="28"/>
                <w:lang w:eastAsia="zh-CN"/>
              </w:rPr>
              <w:t>X</w:t>
            </w:r>
          </w:p>
        </w:tc>
      </w:tr>
    </w:tbl>
    <w:p w14:paraId="6BD31EDC" w14:textId="23E4CA28" w:rsidR="00146508" w:rsidRDefault="00A33B40" w:rsidP="002F3F3C">
      <w:pPr>
        <w:shd w:val="clear" w:color="auto" w:fill="FFFFFF"/>
        <w:spacing w:before="120" w:after="0" w:line="234" w:lineRule="atLeast"/>
        <w:ind w:firstLine="720"/>
        <w:jc w:val="both"/>
        <w:rPr>
          <w:rFonts w:ascii="Times New Roman" w:eastAsia="Times New Roman" w:hAnsi="Times New Roman" w:cs="Times New Roman"/>
          <w:color w:val="000000"/>
          <w:kern w:val="0"/>
          <w:sz w:val="28"/>
          <w:szCs w:val="28"/>
          <w14:ligatures w14:val="none"/>
        </w:rPr>
      </w:pPr>
      <w:r w:rsidRPr="00A33B40">
        <w:rPr>
          <w:rFonts w:ascii="Times New Roman" w:eastAsia="Times New Roman" w:hAnsi="Times New Roman" w:cs="Times New Roman"/>
          <w:color w:val="000000"/>
          <w:kern w:val="0"/>
          <w:sz w:val="28"/>
          <w:szCs w:val="28"/>
          <w14:ligatures w14:val="none"/>
        </w:rPr>
        <w:t xml:space="preserve">Nhà trường đã xây dựng kế hoạch cải tiến </w:t>
      </w:r>
      <w:r>
        <w:rPr>
          <w:rFonts w:ascii="Times New Roman" w:eastAsia="Times New Roman" w:hAnsi="Times New Roman" w:cs="Times New Roman"/>
          <w:color w:val="000000"/>
          <w:kern w:val="0"/>
          <w:sz w:val="28"/>
          <w:szCs w:val="28"/>
          <w14:ligatures w14:val="none"/>
        </w:rPr>
        <w:t>chất lượng ngay sau khi tự đánh giá.</w:t>
      </w:r>
    </w:p>
    <w:p w14:paraId="16D423AE" w14:textId="370245A2" w:rsidR="00A33B40" w:rsidRPr="00737EE2" w:rsidRDefault="00737EE2" w:rsidP="00737EE2">
      <w:pPr>
        <w:shd w:val="clear" w:color="auto" w:fill="FFFFFF"/>
        <w:spacing w:before="120" w:after="0" w:line="234" w:lineRule="atLeast"/>
        <w:ind w:firstLine="720"/>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 xml:space="preserve">b. </w:t>
      </w:r>
      <w:r w:rsidR="00A33B40" w:rsidRPr="00737EE2">
        <w:rPr>
          <w:rFonts w:ascii="Times New Roman" w:eastAsia="Times New Roman" w:hAnsi="Times New Roman" w:cs="Times New Roman"/>
          <w:b/>
          <w:bCs/>
          <w:color w:val="000000"/>
          <w:kern w:val="0"/>
          <w:sz w:val="28"/>
          <w:szCs w:val="28"/>
          <w14:ligatures w14:val="none"/>
        </w:rPr>
        <w:t>Kết quả đánh giá ngoài: Đạt chuẩn chất lượng cấp độ 2</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729"/>
      </w:tblGrid>
      <w:tr w:rsidR="00A33B40" w:rsidRPr="00A33B40" w14:paraId="4DE1788C" w14:textId="77777777" w:rsidTr="00CA1359">
        <w:trPr>
          <w:trHeight w:val="20"/>
          <w:tblHeader/>
        </w:trPr>
        <w:tc>
          <w:tcPr>
            <w:tcW w:w="2125" w:type="dxa"/>
            <w:vMerge w:val="restart"/>
            <w:vAlign w:val="center"/>
          </w:tcPr>
          <w:p w14:paraId="50FDA0CC" w14:textId="77777777" w:rsidR="00A33B40" w:rsidRPr="00A33B40" w:rsidRDefault="00A33B40" w:rsidP="002F3F3C">
            <w:pPr>
              <w:spacing w:before="120" w:after="0" w:line="276" w:lineRule="auto"/>
              <w:jc w:val="center"/>
              <w:rPr>
                <w:rFonts w:ascii="Times New Roman" w:hAnsi="Times New Roman" w:cs="Times New Roman"/>
                <w:b/>
                <w:sz w:val="28"/>
                <w:szCs w:val="28"/>
              </w:rPr>
            </w:pPr>
            <w:r w:rsidRPr="00A33B40">
              <w:rPr>
                <w:rFonts w:ascii="Times New Roman" w:hAnsi="Times New Roman" w:cs="Times New Roman"/>
                <w:b/>
                <w:sz w:val="28"/>
                <w:szCs w:val="28"/>
              </w:rPr>
              <w:t>Tiêu chuẩn,</w:t>
            </w:r>
          </w:p>
          <w:p w14:paraId="2D0E94F1" w14:textId="77777777" w:rsidR="00A33B40" w:rsidRPr="00A33B40" w:rsidRDefault="00A33B40" w:rsidP="002F3F3C">
            <w:pPr>
              <w:spacing w:before="120" w:after="0" w:line="276" w:lineRule="auto"/>
              <w:jc w:val="center"/>
              <w:rPr>
                <w:rFonts w:ascii="Times New Roman" w:hAnsi="Times New Roman" w:cs="Times New Roman"/>
                <w:b/>
                <w:sz w:val="28"/>
                <w:szCs w:val="28"/>
              </w:rPr>
            </w:pPr>
            <w:r w:rsidRPr="00A33B40">
              <w:rPr>
                <w:rFonts w:ascii="Times New Roman" w:hAnsi="Times New Roman" w:cs="Times New Roman"/>
                <w:b/>
                <w:sz w:val="28"/>
                <w:szCs w:val="28"/>
              </w:rPr>
              <w:t>tiêu chí</w:t>
            </w:r>
          </w:p>
        </w:tc>
        <w:tc>
          <w:tcPr>
            <w:tcW w:w="7202" w:type="dxa"/>
            <w:gridSpan w:val="4"/>
            <w:vAlign w:val="center"/>
          </w:tcPr>
          <w:p w14:paraId="2374AB6F" w14:textId="77777777" w:rsidR="00A33B40" w:rsidRPr="00A33B40" w:rsidRDefault="00A33B40" w:rsidP="002F3F3C">
            <w:pPr>
              <w:spacing w:before="120" w:after="0" w:line="276" w:lineRule="auto"/>
              <w:jc w:val="center"/>
              <w:rPr>
                <w:rFonts w:ascii="Times New Roman" w:hAnsi="Times New Roman" w:cs="Times New Roman"/>
                <w:b/>
                <w:sz w:val="28"/>
                <w:szCs w:val="28"/>
                <w:lang w:eastAsia="zh-CN"/>
              </w:rPr>
            </w:pPr>
            <w:r w:rsidRPr="00A33B40">
              <w:rPr>
                <w:rFonts w:ascii="Times New Roman" w:hAnsi="Times New Roman" w:cs="Times New Roman"/>
                <w:b/>
                <w:sz w:val="28"/>
                <w:szCs w:val="28"/>
                <w:lang w:eastAsia="zh-CN"/>
              </w:rPr>
              <w:t>Kết quả</w:t>
            </w:r>
          </w:p>
        </w:tc>
      </w:tr>
      <w:tr w:rsidR="00A33B40" w:rsidRPr="00A33B40" w14:paraId="1D2AB41D" w14:textId="77777777" w:rsidTr="00CA1359">
        <w:trPr>
          <w:trHeight w:val="20"/>
          <w:tblHeader/>
        </w:trPr>
        <w:tc>
          <w:tcPr>
            <w:tcW w:w="2125" w:type="dxa"/>
            <w:vMerge/>
            <w:vAlign w:val="center"/>
          </w:tcPr>
          <w:p w14:paraId="5DDA67AD" w14:textId="77777777" w:rsidR="00A33B40" w:rsidRPr="00A33B40" w:rsidRDefault="00A33B40" w:rsidP="002F3F3C">
            <w:pPr>
              <w:spacing w:before="120" w:after="0" w:line="276" w:lineRule="auto"/>
              <w:jc w:val="center"/>
              <w:rPr>
                <w:rFonts w:ascii="Times New Roman" w:hAnsi="Times New Roman" w:cs="Times New Roman"/>
                <w:b/>
                <w:sz w:val="28"/>
                <w:szCs w:val="28"/>
              </w:rPr>
            </w:pPr>
          </w:p>
        </w:tc>
        <w:tc>
          <w:tcPr>
            <w:tcW w:w="1841" w:type="dxa"/>
            <w:vMerge w:val="restart"/>
            <w:vAlign w:val="center"/>
          </w:tcPr>
          <w:p w14:paraId="1EC8495E" w14:textId="77777777" w:rsidR="00A33B40" w:rsidRPr="00A33B40" w:rsidRDefault="00A33B40" w:rsidP="002F3F3C">
            <w:pPr>
              <w:spacing w:before="120" w:after="0" w:line="276" w:lineRule="auto"/>
              <w:jc w:val="center"/>
              <w:rPr>
                <w:rFonts w:ascii="Times New Roman" w:hAnsi="Times New Roman" w:cs="Times New Roman"/>
                <w:b/>
                <w:sz w:val="28"/>
                <w:szCs w:val="28"/>
                <w:lang w:eastAsia="zh-CN"/>
              </w:rPr>
            </w:pPr>
          </w:p>
          <w:p w14:paraId="04B355BF" w14:textId="77777777" w:rsidR="00A33B40" w:rsidRPr="00A33B40" w:rsidRDefault="00A33B40" w:rsidP="002F3F3C">
            <w:pPr>
              <w:spacing w:before="120" w:after="0" w:line="276" w:lineRule="auto"/>
              <w:jc w:val="center"/>
              <w:rPr>
                <w:rFonts w:ascii="Times New Roman" w:hAnsi="Times New Roman" w:cs="Times New Roman"/>
                <w:b/>
                <w:sz w:val="28"/>
                <w:szCs w:val="28"/>
                <w:lang w:eastAsia="zh-CN"/>
              </w:rPr>
            </w:pPr>
            <w:r w:rsidRPr="00A33B40">
              <w:rPr>
                <w:rFonts w:ascii="Times New Roman" w:hAnsi="Times New Roman" w:cs="Times New Roman"/>
                <w:b/>
                <w:sz w:val="28"/>
                <w:szCs w:val="28"/>
                <w:lang w:eastAsia="zh-CN"/>
              </w:rPr>
              <w:t>Không đạt</w:t>
            </w:r>
          </w:p>
        </w:tc>
        <w:tc>
          <w:tcPr>
            <w:tcW w:w="5361" w:type="dxa"/>
            <w:gridSpan w:val="3"/>
            <w:vAlign w:val="center"/>
          </w:tcPr>
          <w:p w14:paraId="6EED3582" w14:textId="77777777" w:rsidR="00A33B40" w:rsidRPr="00A33B40" w:rsidRDefault="00A33B40" w:rsidP="002F3F3C">
            <w:pPr>
              <w:spacing w:before="120" w:after="0" w:line="276" w:lineRule="auto"/>
              <w:jc w:val="center"/>
              <w:rPr>
                <w:rFonts w:ascii="Times New Roman" w:hAnsi="Times New Roman" w:cs="Times New Roman"/>
                <w:b/>
                <w:sz w:val="28"/>
                <w:szCs w:val="28"/>
                <w:lang w:eastAsia="zh-CN"/>
              </w:rPr>
            </w:pPr>
            <w:r w:rsidRPr="00A33B40">
              <w:rPr>
                <w:rFonts w:ascii="Times New Roman" w:hAnsi="Times New Roman" w:cs="Times New Roman"/>
                <w:b/>
                <w:sz w:val="28"/>
                <w:szCs w:val="28"/>
                <w:lang w:eastAsia="zh-CN"/>
              </w:rPr>
              <w:t>Đạt</w:t>
            </w:r>
          </w:p>
        </w:tc>
      </w:tr>
      <w:tr w:rsidR="00A33B40" w:rsidRPr="00A33B40" w14:paraId="6D3F7DD7" w14:textId="77777777" w:rsidTr="00CA1359">
        <w:trPr>
          <w:trHeight w:val="20"/>
          <w:tblHeader/>
        </w:trPr>
        <w:tc>
          <w:tcPr>
            <w:tcW w:w="2125" w:type="dxa"/>
            <w:vMerge/>
            <w:vAlign w:val="center"/>
          </w:tcPr>
          <w:p w14:paraId="0A4C87FE" w14:textId="77777777" w:rsidR="00A33B40" w:rsidRPr="00A33B40" w:rsidRDefault="00A33B40" w:rsidP="002F3F3C">
            <w:pPr>
              <w:spacing w:before="120" w:after="0" w:line="276" w:lineRule="auto"/>
              <w:jc w:val="center"/>
              <w:rPr>
                <w:rFonts w:ascii="Times New Roman" w:hAnsi="Times New Roman" w:cs="Times New Roman"/>
                <w:b/>
                <w:bCs/>
                <w:sz w:val="28"/>
                <w:szCs w:val="28"/>
              </w:rPr>
            </w:pPr>
          </w:p>
        </w:tc>
        <w:tc>
          <w:tcPr>
            <w:tcW w:w="1841" w:type="dxa"/>
            <w:vMerge/>
            <w:vAlign w:val="center"/>
          </w:tcPr>
          <w:p w14:paraId="3509CB61" w14:textId="77777777" w:rsidR="00A33B40" w:rsidRPr="00A33B40" w:rsidRDefault="00A33B40" w:rsidP="002F3F3C">
            <w:pPr>
              <w:spacing w:before="120" w:after="0" w:line="276" w:lineRule="auto"/>
              <w:jc w:val="center"/>
              <w:rPr>
                <w:rFonts w:ascii="Times New Roman" w:hAnsi="Times New Roman" w:cs="Times New Roman"/>
                <w:b/>
                <w:sz w:val="28"/>
                <w:szCs w:val="28"/>
                <w:lang w:eastAsia="zh-CN"/>
              </w:rPr>
            </w:pPr>
          </w:p>
        </w:tc>
        <w:tc>
          <w:tcPr>
            <w:tcW w:w="1902" w:type="dxa"/>
            <w:vAlign w:val="center"/>
          </w:tcPr>
          <w:p w14:paraId="53CC133E" w14:textId="77777777" w:rsidR="00A33B40" w:rsidRPr="00A33B40" w:rsidRDefault="00A33B40" w:rsidP="002F3F3C">
            <w:pPr>
              <w:spacing w:before="120" w:after="0" w:line="276" w:lineRule="auto"/>
              <w:jc w:val="center"/>
              <w:rPr>
                <w:rFonts w:ascii="Times New Roman" w:hAnsi="Times New Roman" w:cs="Times New Roman"/>
                <w:b/>
                <w:sz w:val="28"/>
                <w:szCs w:val="28"/>
                <w:lang w:eastAsia="zh-CN"/>
              </w:rPr>
            </w:pPr>
            <w:r w:rsidRPr="00A33B40">
              <w:rPr>
                <w:rFonts w:ascii="Times New Roman" w:hAnsi="Times New Roman" w:cs="Times New Roman"/>
                <w:b/>
                <w:sz w:val="28"/>
                <w:szCs w:val="28"/>
                <w:lang w:eastAsia="zh-CN"/>
              </w:rPr>
              <w:t>Mức 1</w:t>
            </w:r>
          </w:p>
        </w:tc>
        <w:tc>
          <w:tcPr>
            <w:tcW w:w="1730" w:type="dxa"/>
            <w:vAlign w:val="center"/>
          </w:tcPr>
          <w:p w14:paraId="570B048B" w14:textId="77777777" w:rsidR="00A33B40" w:rsidRPr="00A33B40" w:rsidRDefault="00A33B40" w:rsidP="002F3F3C">
            <w:pPr>
              <w:spacing w:before="120" w:after="0" w:line="276" w:lineRule="auto"/>
              <w:jc w:val="center"/>
              <w:rPr>
                <w:rFonts w:ascii="Times New Roman" w:hAnsi="Times New Roman" w:cs="Times New Roman"/>
                <w:b/>
                <w:sz w:val="28"/>
                <w:szCs w:val="28"/>
                <w:lang w:eastAsia="zh-CN"/>
              </w:rPr>
            </w:pPr>
            <w:r w:rsidRPr="00A33B40">
              <w:rPr>
                <w:rFonts w:ascii="Times New Roman" w:hAnsi="Times New Roman" w:cs="Times New Roman"/>
                <w:b/>
                <w:sz w:val="28"/>
                <w:szCs w:val="28"/>
                <w:lang w:eastAsia="zh-CN"/>
              </w:rPr>
              <w:t>Mức 2</w:t>
            </w:r>
          </w:p>
        </w:tc>
        <w:tc>
          <w:tcPr>
            <w:tcW w:w="1729" w:type="dxa"/>
            <w:vAlign w:val="center"/>
          </w:tcPr>
          <w:p w14:paraId="5CBA2C39" w14:textId="77777777" w:rsidR="00A33B40" w:rsidRPr="00A33B40" w:rsidRDefault="00A33B40" w:rsidP="002F3F3C">
            <w:pPr>
              <w:spacing w:before="120" w:after="0" w:line="276" w:lineRule="auto"/>
              <w:jc w:val="center"/>
              <w:rPr>
                <w:rFonts w:ascii="Times New Roman" w:hAnsi="Times New Roman" w:cs="Times New Roman"/>
                <w:b/>
                <w:sz w:val="28"/>
                <w:szCs w:val="28"/>
                <w:lang w:eastAsia="zh-CN"/>
              </w:rPr>
            </w:pPr>
            <w:r w:rsidRPr="00A33B40">
              <w:rPr>
                <w:rFonts w:ascii="Times New Roman" w:hAnsi="Times New Roman" w:cs="Times New Roman"/>
                <w:b/>
                <w:sz w:val="28"/>
                <w:szCs w:val="28"/>
                <w:lang w:eastAsia="zh-CN"/>
              </w:rPr>
              <w:t>Mức 3</w:t>
            </w:r>
          </w:p>
        </w:tc>
      </w:tr>
      <w:tr w:rsidR="00A33B40" w:rsidRPr="00A33B40" w14:paraId="18DE721F" w14:textId="77777777" w:rsidTr="00CA1359">
        <w:trPr>
          <w:trHeight w:val="341"/>
        </w:trPr>
        <w:tc>
          <w:tcPr>
            <w:tcW w:w="9327" w:type="dxa"/>
            <w:gridSpan w:val="5"/>
            <w:vAlign w:val="center"/>
          </w:tcPr>
          <w:p w14:paraId="37CB99F7" w14:textId="77777777" w:rsidR="00A33B40" w:rsidRPr="00A33B40" w:rsidRDefault="00A33B40" w:rsidP="002F3F3C">
            <w:pPr>
              <w:spacing w:before="120" w:after="0" w:line="276" w:lineRule="auto"/>
              <w:rPr>
                <w:rFonts w:ascii="Times New Roman" w:hAnsi="Times New Roman" w:cs="Times New Roman"/>
                <w:sz w:val="28"/>
                <w:szCs w:val="28"/>
                <w:lang w:eastAsia="zh-CN"/>
              </w:rPr>
            </w:pPr>
            <w:r w:rsidRPr="00A33B40">
              <w:rPr>
                <w:rFonts w:ascii="Times New Roman" w:hAnsi="Times New Roman" w:cs="Times New Roman"/>
                <w:b/>
                <w:sz w:val="28"/>
                <w:szCs w:val="28"/>
              </w:rPr>
              <w:t xml:space="preserve">Tiêu chuẩn </w:t>
            </w:r>
            <w:r w:rsidRPr="00A33B40">
              <w:rPr>
                <w:rFonts w:ascii="Times New Roman" w:hAnsi="Times New Roman" w:cs="Times New Roman"/>
                <w:b/>
                <w:sz w:val="28"/>
                <w:szCs w:val="28"/>
                <w:lang w:val="vi-VN"/>
              </w:rPr>
              <w:t>1</w:t>
            </w:r>
          </w:p>
        </w:tc>
      </w:tr>
      <w:tr w:rsidR="00A33B40" w:rsidRPr="00A33B40" w14:paraId="52005793" w14:textId="77777777" w:rsidTr="00CA1359">
        <w:trPr>
          <w:trHeight w:val="701"/>
        </w:trPr>
        <w:tc>
          <w:tcPr>
            <w:tcW w:w="2125" w:type="dxa"/>
            <w:vAlign w:val="center"/>
          </w:tcPr>
          <w:p w14:paraId="28CCDD7D"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1.1</w:t>
            </w:r>
          </w:p>
        </w:tc>
        <w:tc>
          <w:tcPr>
            <w:tcW w:w="1841" w:type="dxa"/>
            <w:vAlign w:val="center"/>
          </w:tcPr>
          <w:p w14:paraId="5659D029"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4E93A73C"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118389AF"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7E45ACBA"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50BFB93E" w14:textId="77777777" w:rsidTr="00CA1359">
        <w:trPr>
          <w:trHeight w:val="701"/>
        </w:trPr>
        <w:tc>
          <w:tcPr>
            <w:tcW w:w="2125" w:type="dxa"/>
            <w:vAlign w:val="center"/>
          </w:tcPr>
          <w:p w14:paraId="722C93EA"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1.2</w:t>
            </w:r>
          </w:p>
        </w:tc>
        <w:tc>
          <w:tcPr>
            <w:tcW w:w="1841" w:type="dxa"/>
            <w:vAlign w:val="center"/>
          </w:tcPr>
          <w:p w14:paraId="33337F54"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59A89527"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336ED8A1"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3E795BB3"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r>
      <w:tr w:rsidR="00A33B40" w:rsidRPr="00A33B40" w14:paraId="05B08705" w14:textId="77777777" w:rsidTr="00CA1359">
        <w:trPr>
          <w:trHeight w:val="701"/>
        </w:trPr>
        <w:tc>
          <w:tcPr>
            <w:tcW w:w="2125" w:type="dxa"/>
            <w:vAlign w:val="center"/>
          </w:tcPr>
          <w:p w14:paraId="663269D8"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1.3</w:t>
            </w:r>
          </w:p>
        </w:tc>
        <w:tc>
          <w:tcPr>
            <w:tcW w:w="1841" w:type="dxa"/>
            <w:vAlign w:val="center"/>
          </w:tcPr>
          <w:p w14:paraId="37137A02"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013C5FD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04358F07"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15BCC3CF"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63C08469" w14:textId="77777777" w:rsidTr="00CA1359">
        <w:trPr>
          <w:trHeight w:val="728"/>
        </w:trPr>
        <w:tc>
          <w:tcPr>
            <w:tcW w:w="2125" w:type="dxa"/>
            <w:vAlign w:val="center"/>
          </w:tcPr>
          <w:p w14:paraId="60388278"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1.4</w:t>
            </w:r>
          </w:p>
        </w:tc>
        <w:tc>
          <w:tcPr>
            <w:tcW w:w="1841" w:type="dxa"/>
            <w:vAlign w:val="center"/>
          </w:tcPr>
          <w:p w14:paraId="72F215B5"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4C37A42F"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0DA27A6A"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2D3EF81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612683BF" w14:textId="77777777" w:rsidTr="00CA1359">
        <w:trPr>
          <w:trHeight w:val="701"/>
        </w:trPr>
        <w:tc>
          <w:tcPr>
            <w:tcW w:w="2125" w:type="dxa"/>
            <w:vAlign w:val="center"/>
          </w:tcPr>
          <w:p w14:paraId="6BA4AC39"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1.5</w:t>
            </w:r>
          </w:p>
        </w:tc>
        <w:tc>
          <w:tcPr>
            <w:tcW w:w="1841" w:type="dxa"/>
            <w:vAlign w:val="center"/>
          </w:tcPr>
          <w:p w14:paraId="276FFF1E"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0E9AF7D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6A22DA0E"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56143AF4"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407CEF3D" w14:textId="77777777" w:rsidTr="00CA1359">
        <w:trPr>
          <w:trHeight w:val="701"/>
        </w:trPr>
        <w:tc>
          <w:tcPr>
            <w:tcW w:w="2125" w:type="dxa"/>
            <w:vAlign w:val="center"/>
          </w:tcPr>
          <w:p w14:paraId="1D991FD0"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1.6</w:t>
            </w:r>
          </w:p>
        </w:tc>
        <w:tc>
          <w:tcPr>
            <w:tcW w:w="1841" w:type="dxa"/>
            <w:vAlign w:val="center"/>
          </w:tcPr>
          <w:p w14:paraId="166637D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6A7925A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44A706E9"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56C0E0C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6A24EBCC" w14:textId="77777777" w:rsidTr="00CA1359">
        <w:trPr>
          <w:trHeight w:val="728"/>
        </w:trPr>
        <w:tc>
          <w:tcPr>
            <w:tcW w:w="2125" w:type="dxa"/>
            <w:vAlign w:val="center"/>
          </w:tcPr>
          <w:p w14:paraId="13F2DE0A"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1.7</w:t>
            </w:r>
          </w:p>
        </w:tc>
        <w:tc>
          <w:tcPr>
            <w:tcW w:w="1841" w:type="dxa"/>
            <w:vAlign w:val="center"/>
          </w:tcPr>
          <w:p w14:paraId="673CE82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26A39EDA"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6E11D3E1"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3CFA51E7"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r>
      <w:tr w:rsidR="00A33B40" w:rsidRPr="00A33B40" w14:paraId="25B38DB6" w14:textId="77777777" w:rsidTr="00CA1359">
        <w:trPr>
          <w:trHeight w:val="701"/>
        </w:trPr>
        <w:tc>
          <w:tcPr>
            <w:tcW w:w="2125" w:type="dxa"/>
            <w:vAlign w:val="center"/>
          </w:tcPr>
          <w:p w14:paraId="2576EBFE"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1.8</w:t>
            </w:r>
          </w:p>
        </w:tc>
        <w:tc>
          <w:tcPr>
            <w:tcW w:w="1841" w:type="dxa"/>
            <w:vAlign w:val="center"/>
          </w:tcPr>
          <w:p w14:paraId="5E4844EA"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1588B674"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38CC33C4"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0CEAC5D1"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r>
      <w:tr w:rsidR="00A33B40" w:rsidRPr="00A33B40" w14:paraId="39F8A697" w14:textId="77777777" w:rsidTr="00CA1359">
        <w:trPr>
          <w:trHeight w:val="701"/>
        </w:trPr>
        <w:tc>
          <w:tcPr>
            <w:tcW w:w="2125" w:type="dxa"/>
            <w:vAlign w:val="center"/>
          </w:tcPr>
          <w:p w14:paraId="74504E17"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1.9</w:t>
            </w:r>
          </w:p>
        </w:tc>
        <w:tc>
          <w:tcPr>
            <w:tcW w:w="1841" w:type="dxa"/>
            <w:vAlign w:val="center"/>
          </w:tcPr>
          <w:p w14:paraId="47D0B36E"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2C804C2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50F6D2D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2803EF1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r>
      <w:tr w:rsidR="00A33B40" w:rsidRPr="00A33B40" w14:paraId="42D90B3C" w14:textId="77777777" w:rsidTr="00CA1359">
        <w:trPr>
          <w:trHeight w:val="548"/>
        </w:trPr>
        <w:tc>
          <w:tcPr>
            <w:tcW w:w="2125" w:type="dxa"/>
            <w:vAlign w:val="center"/>
          </w:tcPr>
          <w:p w14:paraId="131BC926"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1.10</w:t>
            </w:r>
          </w:p>
        </w:tc>
        <w:tc>
          <w:tcPr>
            <w:tcW w:w="1841" w:type="dxa"/>
            <w:vAlign w:val="center"/>
          </w:tcPr>
          <w:p w14:paraId="2C006590"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264505FA"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4103184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2EC7D23C"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r>
      <w:tr w:rsidR="00A33B40" w:rsidRPr="00A33B40" w14:paraId="1B849F8C" w14:textId="77777777" w:rsidTr="00CA1359">
        <w:trPr>
          <w:trHeight w:val="341"/>
        </w:trPr>
        <w:tc>
          <w:tcPr>
            <w:tcW w:w="9327" w:type="dxa"/>
            <w:gridSpan w:val="5"/>
            <w:vAlign w:val="center"/>
          </w:tcPr>
          <w:p w14:paraId="1B90C28F" w14:textId="77777777" w:rsidR="00A33B40" w:rsidRPr="00A33B40" w:rsidRDefault="00A33B40" w:rsidP="002F3F3C">
            <w:pPr>
              <w:spacing w:before="120" w:after="0" w:line="276" w:lineRule="auto"/>
              <w:rPr>
                <w:rFonts w:ascii="Times New Roman" w:hAnsi="Times New Roman" w:cs="Times New Roman"/>
                <w:sz w:val="28"/>
                <w:szCs w:val="28"/>
                <w:lang w:eastAsia="zh-CN"/>
              </w:rPr>
            </w:pPr>
            <w:r w:rsidRPr="00A33B40">
              <w:rPr>
                <w:rFonts w:ascii="Times New Roman" w:hAnsi="Times New Roman" w:cs="Times New Roman"/>
                <w:b/>
                <w:sz w:val="28"/>
                <w:szCs w:val="28"/>
              </w:rPr>
              <w:t xml:space="preserve">Tiêu chuẩn </w:t>
            </w:r>
            <w:r w:rsidRPr="00A33B40">
              <w:rPr>
                <w:rFonts w:ascii="Times New Roman" w:hAnsi="Times New Roman" w:cs="Times New Roman"/>
                <w:b/>
                <w:sz w:val="28"/>
                <w:szCs w:val="28"/>
                <w:lang w:val="vi-VN"/>
              </w:rPr>
              <w:t>2</w:t>
            </w:r>
          </w:p>
        </w:tc>
      </w:tr>
      <w:tr w:rsidR="00A33B40" w:rsidRPr="00A33B40" w14:paraId="27250E63" w14:textId="77777777" w:rsidTr="00CA1359">
        <w:trPr>
          <w:trHeight w:val="341"/>
        </w:trPr>
        <w:tc>
          <w:tcPr>
            <w:tcW w:w="2125" w:type="dxa"/>
            <w:vAlign w:val="center"/>
          </w:tcPr>
          <w:p w14:paraId="49E98F28"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2.1</w:t>
            </w:r>
          </w:p>
        </w:tc>
        <w:tc>
          <w:tcPr>
            <w:tcW w:w="1841" w:type="dxa"/>
            <w:vAlign w:val="center"/>
          </w:tcPr>
          <w:p w14:paraId="2025CE72"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656DA7E1"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3ACE52F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185244C6"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5CD0230D" w14:textId="77777777" w:rsidTr="00CA1359">
        <w:trPr>
          <w:trHeight w:val="341"/>
        </w:trPr>
        <w:tc>
          <w:tcPr>
            <w:tcW w:w="2125" w:type="dxa"/>
            <w:vAlign w:val="center"/>
          </w:tcPr>
          <w:p w14:paraId="53A5B71E"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2.2</w:t>
            </w:r>
          </w:p>
        </w:tc>
        <w:tc>
          <w:tcPr>
            <w:tcW w:w="1841" w:type="dxa"/>
            <w:vAlign w:val="center"/>
          </w:tcPr>
          <w:p w14:paraId="176EDADC"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12CEDF0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254FA0E2"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7ADBC98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1C2717C1" w14:textId="77777777" w:rsidTr="00CA1359">
        <w:trPr>
          <w:trHeight w:val="341"/>
        </w:trPr>
        <w:tc>
          <w:tcPr>
            <w:tcW w:w="2125" w:type="dxa"/>
            <w:vAlign w:val="center"/>
          </w:tcPr>
          <w:p w14:paraId="37DD9B3D"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2.3</w:t>
            </w:r>
          </w:p>
        </w:tc>
        <w:tc>
          <w:tcPr>
            <w:tcW w:w="1841" w:type="dxa"/>
            <w:vAlign w:val="center"/>
          </w:tcPr>
          <w:p w14:paraId="4B99541E"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543CDE63"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3E2C4D7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44A57FD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r>
      <w:tr w:rsidR="00A33B40" w:rsidRPr="00A33B40" w14:paraId="4A0EDBEB" w14:textId="77777777" w:rsidTr="00CA1359">
        <w:trPr>
          <w:trHeight w:val="890"/>
        </w:trPr>
        <w:tc>
          <w:tcPr>
            <w:tcW w:w="9327" w:type="dxa"/>
            <w:gridSpan w:val="5"/>
            <w:vAlign w:val="center"/>
          </w:tcPr>
          <w:p w14:paraId="22C7121E" w14:textId="77777777" w:rsidR="00A33B40" w:rsidRPr="00A33B40" w:rsidRDefault="00A33B40" w:rsidP="002F3F3C">
            <w:pPr>
              <w:spacing w:before="120" w:after="0" w:line="276" w:lineRule="auto"/>
              <w:rPr>
                <w:rFonts w:ascii="Times New Roman" w:hAnsi="Times New Roman" w:cs="Times New Roman"/>
                <w:sz w:val="28"/>
                <w:szCs w:val="28"/>
                <w:lang w:eastAsia="zh-CN"/>
              </w:rPr>
            </w:pPr>
            <w:r w:rsidRPr="00A33B40">
              <w:rPr>
                <w:rFonts w:ascii="Times New Roman" w:hAnsi="Times New Roman" w:cs="Times New Roman"/>
                <w:b/>
                <w:sz w:val="28"/>
                <w:szCs w:val="28"/>
              </w:rPr>
              <w:t xml:space="preserve">Tiêu chuẩn </w:t>
            </w:r>
            <w:r w:rsidRPr="00A33B40">
              <w:rPr>
                <w:rFonts w:ascii="Times New Roman" w:hAnsi="Times New Roman" w:cs="Times New Roman"/>
                <w:b/>
                <w:sz w:val="28"/>
                <w:szCs w:val="28"/>
                <w:lang w:val="vi-VN"/>
              </w:rPr>
              <w:t>3</w:t>
            </w:r>
          </w:p>
        </w:tc>
      </w:tr>
      <w:tr w:rsidR="00A33B40" w:rsidRPr="00A33B40" w14:paraId="27516EA6" w14:textId="77777777" w:rsidTr="00CA1359">
        <w:trPr>
          <w:trHeight w:val="800"/>
        </w:trPr>
        <w:tc>
          <w:tcPr>
            <w:tcW w:w="2125" w:type="dxa"/>
            <w:vAlign w:val="center"/>
          </w:tcPr>
          <w:p w14:paraId="3717AA1A"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3.1</w:t>
            </w:r>
          </w:p>
        </w:tc>
        <w:tc>
          <w:tcPr>
            <w:tcW w:w="1841" w:type="dxa"/>
            <w:vAlign w:val="center"/>
          </w:tcPr>
          <w:p w14:paraId="21E5783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7B41CED6"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26A8E76C"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38C2E17E"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08908B0A" w14:textId="77777777" w:rsidTr="00CA1359">
        <w:trPr>
          <w:trHeight w:val="791"/>
        </w:trPr>
        <w:tc>
          <w:tcPr>
            <w:tcW w:w="2125" w:type="dxa"/>
            <w:vAlign w:val="center"/>
          </w:tcPr>
          <w:p w14:paraId="7A0EA1E7"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3.2</w:t>
            </w:r>
          </w:p>
        </w:tc>
        <w:tc>
          <w:tcPr>
            <w:tcW w:w="1841" w:type="dxa"/>
            <w:vAlign w:val="center"/>
          </w:tcPr>
          <w:p w14:paraId="1E6625B0"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4FC093B3"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29EF0DC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52F127C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r>
      <w:tr w:rsidR="00A33B40" w:rsidRPr="00A33B40" w14:paraId="1AF2DD6C" w14:textId="77777777" w:rsidTr="00CA1359">
        <w:trPr>
          <w:trHeight w:val="719"/>
        </w:trPr>
        <w:tc>
          <w:tcPr>
            <w:tcW w:w="2125" w:type="dxa"/>
            <w:vAlign w:val="center"/>
          </w:tcPr>
          <w:p w14:paraId="2C32AE83"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lastRenderedPageBreak/>
              <w:t>Tiêu chí 3.3</w:t>
            </w:r>
          </w:p>
        </w:tc>
        <w:tc>
          <w:tcPr>
            <w:tcW w:w="1841" w:type="dxa"/>
            <w:vAlign w:val="center"/>
          </w:tcPr>
          <w:p w14:paraId="2F5DB40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38D1361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4D158C6A"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4EB899D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10D1A62C" w14:textId="77777777" w:rsidTr="00CA1359">
        <w:trPr>
          <w:trHeight w:val="692"/>
        </w:trPr>
        <w:tc>
          <w:tcPr>
            <w:tcW w:w="2125" w:type="dxa"/>
            <w:vAlign w:val="center"/>
          </w:tcPr>
          <w:p w14:paraId="72252590"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3.4</w:t>
            </w:r>
          </w:p>
        </w:tc>
        <w:tc>
          <w:tcPr>
            <w:tcW w:w="1841" w:type="dxa"/>
            <w:vAlign w:val="center"/>
          </w:tcPr>
          <w:p w14:paraId="161F0166"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3E8551B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1B9D958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077E3C0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17F0D1A5" w14:textId="77777777" w:rsidTr="00CA1359">
        <w:trPr>
          <w:trHeight w:val="719"/>
        </w:trPr>
        <w:tc>
          <w:tcPr>
            <w:tcW w:w="2125" w:type="dxa"/>
            <w:vAlign w:val="center"/>
          </w:tcPr>
          <w:p w14:paraId="55E0A05A"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3.5</w:t>
            </w:r>
          </w:p>
        </w:tc>
        <w:tc>
          <w:tcPr>
            <w:tcW w:w="1841" w:type="dxa"/>
            <w:vAlign w:val="center"/>
          </w:tcPr>
          <w:p w14:paraId="257489A5"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02D1367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2F233D90"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75FD77F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04B24EEC" w14:textId="77777777" w:rsidTr="00CA1359">
        <w:trPr>
          <w:trHeight w:val="809"/>
        </w:trPr>
        <w:tc>
          <w:tcPr>
            <w:tcW w:w="2125" w:type="dxa"/>
            <w:vAlign w:val="center"/>
          </w:tcPr>
          <w:p w14:paraId="0CA76B5B"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3.6</w:t>
            </w:r>
          </w:p>
        </w:tc>
        <w:tc>
          <w:tcPr>
            <w:tcW w:w="1841" w:type="dxa"/>
            <w:vAlign w:val="center"/>
          </w:tcPr>
          <w:p w14:paraId="0DCE2F52"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39FA052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47A56584"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2F344E73"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r>
      <w:tr w:rsidR="00A33B40" w:rsidRPr="00A33B40" w14:paraId="24E845CE" w14:textId="77777777" w:rsidTr="00CA1359">
        <w:trPr>
          <w:trHeight w:val="800"/>
        </w:trPr>
        <w:tc>
          <w:tcPr>
            <w:tcW w:w="9327" w:type="dxa"/>
            <w:gridSpan w:val="5"/>
            <w:vAlign w:val="center"/>
          </w:tcPr>
          <w:p w14:paraId="478A6F9A" w14:textId="77777777" w:rsidR="00A33B40" w:rsidRPr="00A33B40" w:rsidRDefault="00A33B40" w:rsidP="002F3F3C">
            <w:pPr>
              <w:spacing w:before="120" w:after="0" w:line="276" w:lineRule="auto"/>
              <w:rPr>
                <w:rFonts w:ascii="Times New Roman" w:hAnsi="Times New Roman" w:cs="Times New Roman"/>
                <w:sz w:val="28"/>
                <w:szCs w:val="28"/>
                <w:lang w:eastAsia="zh-CN"/>
              </w:rPr>
            </w:pPr>
            <w:r w:rsidRPr="00A33B40">
              <w:rPr>
                <w:rFonts w:ascii="Times New Roman" w:hAnsi="Times New Roman" w:cs="Times New Roman"/>
                <w:b/>
                <w:sz w:val="28"/>
                <w:szCs w:val="28"/>
              </w:rPr>
              <w:t xml:space="preserve">Tiêu chuẩn </w:t>
            </w:r>
            <w:r w:rsidRPr="00A33B40">
              <w:rPr>
                <w:rFonts w:ascii="Times New Roman" w:hAnsi="Times New Roman" w:cs="Times New Roman"/>
                <w:b/>
                <w:sz w:val="28"/>
                <w:szCs w:val="28"/>
                <w:lang w:val="vi-VN"/>
              </w:rPr>
              <w:t>4</w:t>
            </w:r>
          </w:p>
        </w:tc>
      </w:tr>
      <w:tr w:rsidR="00A33B40" w:rsidRPr="00A33B40" w14:paraId="05FFF63A" w14:textId="77777777" w:rsidTr="00CA1359">
        <w:trPr>
          <w:trHeight w:val="791"/>
        </w:trPr>
        <w:tc>
          <w:tcPr>
            <w:tcW w:w="2125" w:type="dxa"/>
            <w:vAlign w:val="center"/>
          </w:tcPr>
          <w:p w14:paraId="7DCAC806"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4.1</w:t>
            </w:r>
          </w:p>
        </w:tc>
        <w:tc>
          <w:tcPr>
            <w:tcW w:w="1841" w:type="dxa"/>
            <w:vAlign w:val="center"/>
          </w:tcPr>
          <w:p w14:paraId="6768865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2FF7851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45BA6F85"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1C550DD2"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3B668360" w14:textId="77777777" w:rsidTr="00CA1359">
        <w:trPr>
          <w:trHeight w:val="710"/>
        </w:trPr>
        <w:tc>
          <w:tcPr>
            <w:tcW w:w="2125" w:type="dxa"/>
            <w:vAlign w:val="center"/>
          </w:tcPr>
          <w:p w14:paraId="4795C6BE"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4.2</w:t>
            </w:r>
          </w:p>
        </w:tc>
        <w:tc>
          <w:tcPr>
            <w:tcW w:w="1841" w:type="dxa"/>
            <w:vAlign w:val="center"/>
          </w:tcPr>
          <w:p w14:paraId="57F63F4A"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1CE6D2AD"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5E2CF3B0"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7D8D93A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0DB5EA54" w14:textId="77777777" w:rsidTr="00CA1359">
        <w:trPr>
          <w:trHeight w:val="890"/>
        </w:trPr>
        <w:tc>
          <w:tcPr>
            <w:tcW w:w="9327" w:type="dxa"/>
            <w:gridSpan w:val="5"/>
            <w:vAlign w:val="center"/>
          </w:tcPr>
          <w:p w14:paraId="66CAD0B7" w14:textId="77777777" w:rsidR="00A33B40" w:rsidRPr="00A33B40" w:rsidRDefault="00A33B40" w:rsidP="002F3F3C">
            <w:pPr>
              <w:spacing w:before="120" w:after="0" w:line="276" w:lineRule="auto"/>
              <w:rPr>
                <w:rFonts w:ascii="Times New Roman" w:hAnsi="Times New Roman" w:cs="Times New Roman"/>
                <w:sz w:val="28"/>
                <w:szCs w:val="28"/>
                <w:lang w:eastAsia="zh-CN"/>
              </w:rPr>
            </w:pPr>
            <w:r w:rsidRPr="00A33B40">
              <w:rPr>
                <w:rFonts w:ascii="Times New Roman" w:hAnsi="Times New Roman" w:cs="Times New Roman"/>
                <w:b/>
                <w:sz w:val="28"/>
                <w:szCs w:val="28"/>
              </w:rPr>
              <w:t xml:space="preserve">Tiêu chuẩn </w:t>
            </w:r>
            <w:r w:rsidRPr="00A33B40">
              <w:rPr>
                <w:rFonts w:ascii="Times New Roman" w:hAnsi="Times New Roman" w:cs="Times New Roman"/>
                <w:b/>
                <w:sz w:val="28"/>
                <w:szCs w:val="28"/>
                <w:lang w:val="vi-VN"/>
              </w:rPr>
              <w:t>5</w:t>
            </w:r>
          </w:p>
        </w:tc>
      </w:tr>
      <w:tr w:rsidR="00A33B40" w:rsidRPr="00A33B40" w14:paraId="4FF5FF7E" w14:textId="77777777" w:rsidTr="00CA1359">
        <w:trPr>
          <w:trHeight w:val="809"/>
        </w:trPr>
        <w:tc>
          <w:tcPr>
            <w:tcW w:w="2125" w:type="dxa"/>
            <w:vAlign w:val="center"/>
          </w:tcPr>
          <w:p w14:paraId="16EB56EF"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5.1</w:t>
            </w:r>
          </w:p>
        </w:tc>
        <w:tc>
          <w:tcPr>
            <w:tcW w:w="1841" w:type="dxa"/>
            <w:vAlign w:val="center"/>
          </w:tcPr>
          <w:p w14:paraId="5D72CE10"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18582158"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0803E52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187B5EF1"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1259A963" w14:textId="77777777" w:rsidTr="00CA1359">
        <w:trPr>
          <w:trHeight w:val="800"/>
        </w:trPr>
        <w:tc>
          <w:tcPr>
            <w:tcW w:w="2125" w:type="dxa"/>
            <w:vAlign w:val="center"/>
          </w:tcPr>
          <w:p w14:paraId="2B576A9A"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5.2</w:t>
            </w:r>
          </w:p>
        </w:tc>
        <w:tc>
          <w:tcPr>
            <w:tcW w:w="1841" w:type="dxa"/>
            <w:vAlign w:val="center"/>
          </w:tcPr>
          <w:p w14:paraId="53A16A04"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726CEDA6"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57E5DD1C"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286052EA"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2ADC29CF" w14:textId="77777777" w:rsidTr="00CA1359">
        <w:trPr>
          <w:trHeight w:val="791"/>
        </w:trPr>
        <w:tc>
          <w:tcPr>
            <w:tcW w:w="2125" w:type="dxa"/>
            <w:vAlign w:val="center"/>
          </w:tcPr>
          <w:p w14:paraId="14C3EE4B"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5.3</w:t>
            </w:r>
          </w:p>
        </w:tc>
        <w:tc>
          <w:tcPr>
            <w:tcW w:w="1841" w:type="dxa"/>
            <w:vAlign w:val="center"/>
          </w:tcPr>
          <w:p w14:paraId="3B9976F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09765CD2"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1CD38B67"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7A97C136"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r w:rsidR="00A33B40" w:rsidRPr="00A33B40" w14:paraId="626E7A0C" w14:textId="77777777" w:rsidTr="00CA1359">
        <w:trPr>
          <w:trHeight w:val="719"/>
        </w:trPr>
        <w:tc>
          <w:tcPr>
            <w:tcW w:w="2125" w:type="dxa"/>
            <w:vAlign w:val="center"/>
          </w:tcPr>
          <w:p w14:paraId="5B3CA0F8" w14:textId="77777777" w:rsidR="00A33B40" w:rsidRPr="00A33B40" w:rsidRDefault="00A33B40" w:rsidP="002F3F3C">
            <w:pPr>
              <w:spacing w:before="120" w:after="0" w:line="276" w:lineRule="auto"/>
              <w:jc w:val="center"/>
              <w:rPr>
                <w:rFonts w:ascii="Times New Roman" w:hAnsi="Times New Roman" w:cs="Times New Roman"/>
                <w:sz w:val="28"/>
                <w:szCs w:val="28"/>
              </w:rPr>
            </w:pPr>
            <w:r w:rsidRPr="00A33B40">
              <w:rPr>
                <w:rFonts w:ascii="Times New Roman" w:hAnsi="Times New Roman" w:cs="Times New Roman"/>
                <w:sz w:val="28"/>
                <w:szCs w:val="28"/>
              </w:rPr>
              <w:t>Tiêu chí 5.4</w:t>
            </w:r>
          </w:p>
        </w:tc>
        <w:tc>
          <w:tcPr>
            <w:tcW w:w="1841" w:type="dxa"/>
            <w:vAlign w:val="center"/>
          </w:tcPr>
          <w:p w14:paraId="3FF841D4"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p>
        </w:tc>
        <w:tc>
          <w:tcPr>
            <w:tcW w:w="1902" w:type="dxa"/>
            <w:vAlign w:val="center"/>
          </w:tcPr>
          <w:p w14:paraId="320245E5"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30" w:type="dxa"/>
            <w:vAlign w:val="center"/>
          </w:tcPr>
          <w:p w14:paraId="1C4040E7"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c>
          <w:tcPr>
            <w:tcW w:w="1729" w:type="dxa"/>
            <w:vAlign w:val="center"/>
          </w:tcPr>
          <w:p w14:paraId="6806A82B" w14:textId="77777777" w:rsidR="00A33B40" w:rsidRPr="00A33B40" w:rsidRDefault="00A33B40" w:rsidP="002F3F3C">
            <w:pPr>
              <w:spacing w:before="120" w:after="0" w:line="276" w:lineRule="auto"/>
              <w:jc w:val="center"/>
              <w:rPr>
                <w:rFonts w:ascii="Times New Roman" w:hAnsi="Times New Roman" w:cs="Times New Roman"/>
                <w:sz w:val="28"/>
                <w:szCs w:val="28"/>
                <w:lang w:eastAsia="zh-CN"/>
              </w:rPr>
            </w:pPr>
            <w:r w:rsidRPr="00A33B40">
              <w:rPr>
                <w:rFonts w:ascii="Times New Roman" w:hAnsi="Times New Roman" w:cs="Times New Roman"/>
                <w:sz w:val="28"/>
                <w:szCs w:val="28"/>
                <w:lang w:eastAsia="zh-CN"/>
              </w:rPr>
              <w:t>X</w:t>
            </w:r>
          </w:p>
        </w:tc>
      </w:tr>
    </w:tbl>
    <w:p w14:paraId="35128CD6" w14:textId="1E97A3CE" w:rsidR="00A33B40" w:rsidRDefault="002F2D33" w:rsidP="002F3F3C">
      <w:pPr>
        <w:shd w:val="clear" w:color="auto" w:fill="FFFFFF"/>
        <w:spacing w:before="120" w:after="0" w:line="234" w:lineRule="atLeast"/>
        <w:ind w:firstLine="720"/>
        <w:jc w:val="both"/>
        <w:rPr>
          <w:rFonts w:ascii="Times New Roman" w:eastAsia="Times New Roman" w:hAnsi="Times New Roman" w:cs="Times New Roman"/>
          <w:color w:val="000000"/>
          <w:kern w:val="0"/>
          <w:sz w:val="28"/>
          <w:szCs w:val="28"/>
          <w14:ligatures w14:val="none"/>
        </w:rPr>
      </w:pPr>
      <w:r w:rsidRPr="002F2D33">
        <w:rPr>
          <w:rFonts w:ascii="Times New Roman" w:eastAsia="Times New Roman" w:hAnsi="Times New Roman" w:cs="Times New Roman"/>
          <w:color w:val="000000"/>
          <w:kern w:val="0"/>
          <w:sz w:val="28"/>
          <w:szCs w:val="28"/>
          <w14:ligatures w14:val="none"/>
        </w:rPr>
        <w:t xml:space="preserve">Trường Mầm non Phường 1 được công nhận đạt chuẩn chất lượng theo Quyết định số 132/QĐ-SGDĐT ngày 1 tháng 2 năm 2023 </w:t>
      </w:r>
      <w:r>
        <w:rPr>
          <w:rFonts w:ascii="Times New Roman" w:eastAsia="Times New Roman" w:hAnsi="Times New Roman" w:cs="Times New Roman"/>
          <w:color w:val="000000"/>
          <w:kern w:val="0"/>
          <w:sz w:val="28"/>
          <w:szCs w:val="28"/>
          <w14:ligatures w14:val="none"/>
        </w:rPr>
        <w:t>của Giám đốc Sở Giáo dục và Đào tạo. Thời hạn 5 năm kể từ ngày ký./.</w:t>
      </w:r>
    </w:p>
    <w:p w14:paraId="09314EDE" w14:textId="207335AF" w:rsidR="002F2D33" w:rsidRDefault="002F2D33" w:rsidP="002F3F3C">
      <w:pPr>
        <w:shd w:val="clear" w:color="auto" w:fill="FFFFFF"/>
        <w:spacing w:before="120" w:after="0" w:line="234" w:lineRule="atLeast"/>
        <w:ind w:firstLine="720"/>
        <w:jc w:val="both"/>
        <w:rPr>
          <w:rFonts w:ascii="Times New Roman" w:eastAsia="Times New Roman" w:hAnsi="Times New Roman" w:cs="Times New Roman"/>
          <w:color w:val="000000"/>
          <w:kern w:val="0"/>
          <w:sz w:val="28"/>
          <w:szCs w:val="28"/>
          <w14:ligatures w14:val="none"/>
        </w:rPr>
      </w:pPr>
      <w:r w:rsidRPr="002F2D33">
        <w:rPr>
          <w:rFonts w:ascii="Times New Roman" w:eastAsia="Times New Roman" w:hAnsi="Times New Roman" w:cs="Times New Roman"/>
          <w:color w:val="000000"/>
          <w:kern w:val="0"/>
          <w:sz w:val="28"/>
          <w:szCs w:val="28"/>
          <w14:ligatures w14:val="none"/>
        </w:rPr>
        <w:t xml:space="preserve">Trường Mầm non Phường 1 được công nhận đạt </w:t>
      </w:r>
      <w:r>
        <w:rPr>
          <w:rFonts w:ascii="Times New Roman" w:eastAsia="Times New Roman" w:hAnsi="Times New Roman" w:cs="Times New Roman"/>
          <w:color w:val="000000"/>
          <w:kern w:val="0"/>
          <w:sz w:val="28"/>
          <w:szCs w:val="28"/>
          <w14:ligatures w14:val="none"/>
        </w:rPr>
        <w:t>chuẩn Quốc gia</w:t>
      </w:r>
      <w:r w:rsidRPr="002F2D33">
        <w:rPr>
          <w:rFonts w:ascii="Times New Roman" w:eastAsia="Times New Roman" w:hAnsi="Times New Roman" w:cs="Times New Roman"/>
          <w:color w:val="000000"/>
          <w:kern w:val="0"/>
          <w:sz w:val="28"/>
          <w:szCs w:val="28"/>
          <w14:ligatures w14:val="none"/>
        </w:rPr>
        <w:t xml:space="preserve"> theo Quyết định số 132/QĐ-SGDĐT ngày </w:t>
      </w:r>
      <w:r>
        <w:rPr>
          <w:rFonts w:ascii="Times New Roman" w:eastAsia="Times New Roman" w:hAnsi="Times New Roman" w:cs="Times New Roman"/>
          <w:color w:val="000000"/>
          <w:kern w:val="0"/>
          <w:sz w:val="28"/>
          <w:szCs w:val="28"/>
          <w14:ligatures w14:val="none"/>
        </w:rPr>
        <w:t>2</w:t>
      </w:r>
      <w:r w:rsidRPr="002F2D33">
        <w:rPr>
          <w:rFonts w:ascii="Times New Roman" w:eastAsia="Times New Roman" w:hAnsi="Times New Roman" w:cs="Times New Roman"/>
          <w:color w:val="000000"/>
          <w:kern w:val="0"/>
          <w:sz w:val="28"/>
          <w:szCs w:val="28"/>
          <w14:ligatures w14:val="none"/>
        </w:rPr>
        <w:t xml:space="preserve"> tháng </w:t>
      </w:r>
      <w:r>
        <w:rPr>
          <w:rFonts w:ascii="Times New Roman" w:eastAsia="Times New Roman" w:hAnsi="Times New Roman" w:cs="Times New Roman"/>
          <w:color w:val="000000"/>
          <w:kern w:val="0"/>
          <w:sz w:val="28"/>
          <w:szCs w:val="28"/>
          <w14:ligatures w14:val="none"/>
        </w:rPr>
        <w:t>3</w:t>
      </w:r>
      <w:r w:rsidRPr="002F2D33">
        <w:rPr>
          <w:rFonts w:ascii="Times New Roman" w:eastAsia="Times New Roman" w:hAnsi="Times New Roman" w:cs="Times New Roman"/>
          <w:color w:val="000000"/>
          <w:kern w:val="0"/>
          <w:sz w:val="28"/>
          <w:szCs w:val="28"/>
          <w14:ligatures w14:val="none"/>
        </w:rPr>
        <w:t xml:space="preserve"> năm 2023 </w:t>
      </w:r>
      <w:r>
        <w:rPr>
          <w:rFonts w:ascii="Times New Roman" w:eastAsia="Times New Roman" w:hAnsi="Times New Roman" w:cs="Times New Roman"/>
          <w:color w:val="000000"/>
          <w:kern w:val="0"/>
          <w:sz w:val="28"/>
          <w:szCs w:val="28"/>
          <w14:ligatures w14:val="none"/>
        </w:rPr>
        <w:t>của UBND tỉnh Sóc Trăng</w:t>
      </w:r>
      <w:r w:rsidRPr="002F2D33">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Thời hạn 5 năm kể từ ngày ký./.</w:t>
      </w:r>
    </w:p>
    <w:p w14:paraId="7CBC0BD1" w14:textId="42D18171" w:rsidR="002F2D33" w:rsidRDefault="002F2D33" w:rsidP="002F3F3C">
      <w:pPr>
        <w:shd w:val="clear" w:color="auto" w:fill="FFFFFF"/>
        <w:spacing w:before="120" w:after="0" w:line="234" w:lineRule="atLeast"/>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Kế hoạch cải tiến chất lượng được thực hiện hàng năm theo báo cáo với đoàn đánh giá ngoài.</w:t>
      </w:r>
    </w:p>
    <w:p w14:paraId="6BF85364" w14:textId="3414228C" w:rsidR="002F2D33" w:rsidRDefault="00D4242E" w:rsidP="002F3F3C">
      <w:pPr>
        <w:shd w:val="clear" w:color="auto" w:fill="FFFFFF"/>
        <w:spacing w:before="120" w:after="0" w:line="234" w:lineRule="atLeast"/>
        <w:ind w:firstLine="720"/>
        <w:rPr>
          <w:rFonts w:ascii="Times New Roman" w:eastAsia="Times New Roman" w:hAnsi="Times New Roman" w:cs="Times New Roman"/>
          <w:color w:val="000000"/>
          <w:kern w:val="0"/>
          <w:sz w:val="28"/>
          <w:szCs w:val="28"/>
          <w14:ligatures w14:val="none"/>
        </w:rPr>
      </w:pPr>
      <w:r w:rsidRPr="00074CBF">
        <w:rPr>
          <w:rFonts w:ascii="Times New Roman" w:eastAsia="Times New Roman" w:hAnsi="Times New Roman" w:cs="Times New Roman"/>
          <w:b/>
          <w:bCs/>
          <w:color w:val="000000"/>
          <w:kern w:val="0"/>
          <w:sz w:val="28"/>
          <w:szCs w:val="28"/>
          <w14:ligatures w14:val="none"/>
        </w:rPr>
        <w:t>V. KẾT QUẢ HOẠT ĐỘNG GIÁO DỤC</w:t>
      </w:r>
    </w:p>
    <w:p w14:paraId="1970CA9C" w14:textId="50AD6ED9" w:rsidR="003E0FA0" w:rsidRDefault="003E0FA0" w:rsidP="002F3F3C">
      <w:pPr>
        <w:shd w:val="clear" w:color="auto" w:fill="FFFFFF"/>
        <w:spacing w:before="120" w:after="0" w:line="234" w:lineRule="atLeast"/>
        <w:ind w:firstLine="720"/>
        <w:jc w:val="both"/>
        <w:rPr>
          <w:rFonts w:ascii="Times New Roman" w:eastAsia="Times New Roman" w:hAnsi="Times New Roman" w:cs="Times New Roman"/>
          <w:b/>
          <w:bCs/>
          <w:color w:val="000000"/>
          <w:kern w:val="0"/>
          <w:sz w:val="28"/>
          <w:szCs w:val="28"/>
          <w14:ligatures w14:val="none"/>
        </w:rPr>
      </w:pPr>
      <w:r w:rsidRPr="003E0FA0">
        <w:rPr>
          <w:rFonts w:ascii="Times New Roman" w:eastAsia="Times New Roman" w:hAnsi="Times New Roman" w:cs="Times New Roman"/>
          <w:b/>
          <w:bCs/>
          <w:color w:val="000000"/>
          <w:kern w:val="0"/>
          <w:sz w:val="28"/>
          <w:szCs w:val="28"/>
          <w14:ligatures w14:val="none"/>
        </w:rPr>
        <w:lastRenderedPageBreak/>
        <w:t>1. Thông tin về kế hoạch, hoạt động giáo dục của Trường Mầm non Phường 1</w:t>
      </w:r>
    </w:p>
    <w:p w14:paraId="2EAE9FBD" w14:textId="070081C2" w:rsidR="003E0FA0" w:rsidRPr="00073E9A" w:rsidRDefault="003E0FA0" w:rsidP="002F3F3C">
      <w:pPr>
        <w:shd w:val="clear" w:color="auto" w:fill="FFFFFF"/>
        <w:spacing w:before="120" w:after="0" w:line="234" w:lineRule="atLeast"/>
        <w:ind w:firstLine="720"/>
        <w:jc w:val="both"/>
        <w:rPr>
          <w:rFonts w:ascii="Times New Roman" w:eastAsia="Times New Roman" w:hAnsi="Times New Roman" w:cs="Times New Roman"/>
          <w:b/>
          <w:bCs/>
          <w:color w:val="000000"/>
          <w:kern w:val="0"/>
          <w:sz w:val="28"/>
          <w:szCs w:val="28"/>
          <w14:ligatures w14:val="none"/>
        </w:rPr>
      </w:pPr>
      <w:r w:rsidRPr="00073E9A">
        <w:rPr>
          <w:rFonts w:ascii="Times New Roman" w:eastAsia="Times New Roman" w:hAnsi="Times New Roman" w:cs="Times New Roman"/>
          <w:b/>
          <w:bCs/>
          <w:color w:val="000000"/>
          <w:kern w:val="0"/>
          <w:sz w:val="28"/>
          <w:szCs w:val="28"/>
          <w14:ligatures w14:val="none"/>
        </w:rPr>
        <w:t>a. Kế hoạch tuyển sinh</w:t>
      </w:r>
      <w:r w:rsidR="00677D80">
        <w:rPr>
          <w:rFonts w:ascii="Times New Roman" w:eastAsia="Times New Roman" w:hAnsi="Times New Roman" w:cs="Times New Roman"/>
          <w:b/>
          <w:bCs/>
          <w:color w:val="000000"/>
          <w:kern w:val="0"/>
          <w:sz w:val="28"/>
          <w:szCs w:val="28"/>
          <w14:ligatures w14:val="none"/>
        </w:rPr>
        <w:t xml:space="preserve"> (Đính kèm kế hoạch tuyển sinh)</w:t>
      </w:r>
    </w:p>
    <w:p w14:paraId="60DB0ED8" w14:textId="5C09C392" w:rsidR="003E0FA0" w:rsidRPr="003E0FA0" w:rsidRDefault="003E0FA0" w:rsidP="002F3F3C">
      <w:pPr>
        <w:spacing w:after="0"/>
        <w:ind w:firstLine="720"/>
        <w:jc w:val="both"/>
        <w:rPr>
          <w:rFonts w:ascii="Times New Roman" w:hAnsi="Times New Roman" w:cs="Times New Roman"/>
          <w:b/>
          <w:bCs/>
          <w:sz w:val="28"/>
          <w:szCs w:val="28"/>
        </w:rPr>
      </w:pPr>
      <w:r w:rsidRPr="003E0FA0">
        <w:rPr>
          <w:rFonts w:ascii="Times New Roman" w:hAnsi="Times New Roman" w:cs="Times New Roman"/>
          <w:b/>
          <w:bCs/>
          <w:sz w:val="28"/>
          <w:szCs w:val="28"/>
        </w:rPr>
        <w:t>Đối tượng tuyển sinh</w:t>
      </w:r>
    </w:p>
    <w:p w14:paraId="29CEC336" w14:textId="395A8632" w:rsidR="003E0FA0" w:rsidRDefault="003E0FA0" w:rsidP="002F3F3C">
      <w:pPr>
        <w:spacing w:after="0"/>
        <w:ind w:firstLine="720"/>
        <w:jc w:val="both"/>
        <w:rPr>
          <w:rFonts w:ascii="Times New Roman" w:hAnsi="Times New Roman" w:cs="Times New Roman"/>
          <w:sz w:val="28"/>
          <w:szCs w:val="28"/>
        </w:rPr>
      </w:pPr>
      <w:r w:rsidRPr="003E0FA0">
        <w:rPr>
          <w:rFonts w:ascii="Times New Roman" w:hAnsi="Times New Roman" w:cs="Times New Roman"/>
          <w:sz w:val="28"/>
          <w:szCs w:val="28"/>
        </w:rPr>
        <w:t>Trẻ từ 18 tháng tuổi đến 5 tuổi có hộ khẩu thường trú hoặc có cha, mẹ công tác tại địa bàn tuyển sinh hay người đỡ đầu có hộ khẩu thường trú tại địa bàn Phường 1 và một đoạn gần Khóm 1 của các khóm giáp ranh như: Vĩnh Phong (xã Vĩnh Quới); khóm Vĩnh Mỹ (Phường 3).</w:t>
      </w:r>
    </w:p>
    <w:p w14:paraId="08E0926E" w14:textId="5A306EBA" w:rsidR="003E0FA0" w:rsidRPr="003E0FA0" w:rsidRDefault="003E0FA0" w:rsidP="002F3F3C">
      <w:pPr>
        <w:pStyle w:val="NormalWeb"/>
        <w:shd w:val="clear" w:color="auto" w:fill="FFFFFF"/>
        <w:spacing w:before="0" w:beforeAutospacing="0" w:after="0" w:afterAutospacing="0" w:line="276" w:lineRule="auto"/>
        <w:ind w:firstLine="720"/>
        <w:jc w:val="both"/>
        <w:rPr>
          <w:rFonts w:ascii="Times New Roman" w:hAnsi="Times New Roman" w:cs="Times New Roman"/>
          <w:sz w:val="20"/>
          <w:szCs w:val="20"/>
        </w:rPr>
      </w:pPr>
      <w:r w:rsidRPr="003E0FA0">
        <w:rPr>
          <w:rFonts w:ascii="Times New Roman" w:hAnsi="Times New Roman" w:cs="Times New Roman"/>
          <w:b/>
          <w:bCs/>
          <w:sz w:val="28"/>
          <w:szCs w:val="28"/>
        </w:rPr>
        <w:t>Chỉ tiêu tuyển sinh</w:t>
      </w:r>
    </w:p>
    <w:p w14:paraId="2A5E4461" w14:textId="77777777" w:rsidR="003E0FA0" w:rsidRPr="003E0FA0" w:rsidRDefault="003E0FA0" w:rsidP="002F3F3C">
      <w:pPr>
        <w:pStyle w:val="NormalWeb"/>
        <w:shd w:val="clear" w:color="auto" w:fill="FFFFFF"/>
        <w:spacing w:before="0" w:beforeAutospacing="0" w:after="0" w:afterAutospacing="0" w:line="276" w:lineRule="auto"/>
        <w:ind w:firstLine="720"/>
        <w:jc w:val="both"/>
        <w:rPr>
          <w:rFonts w:ascii="Times New Roman" w:hAnsi="Times New Roman" w:cs="Times New Roman"/>
          <w:sz w:val="20"/>
          <w:szCs w:val="20"/>
        </w:rPr>
      </w:pPr>
      <w:r w:rsidRPr="003E0FA0">
        <w:rPr>
          <w:rFonts w:ascii="Times New Roman" w:hAnsi="Times New Roman" w:cs="Times New Roman"/>
          <w:sz w:val="28"/>
          <w:szCs w:val="28"/>
        </w:rPr>
        <w:t>Trẻ Nhà trẻ (sinh từ tháng 1/2022 đến đủ 36 tháng) số lượng: 60 trẻ.</w:t>
      </w:r>
    </w:p>
    <w:p w14:paraId="7D71FC79" w14:textId="77777777" w:rsidR="003E0FA0" w:rsidRPr="003E0FA0" w:rsidRDefault="003E0FA0" w:rsidP="002F3F3C">
      <w:pPr>
        <w:pStyle w:val="NormalWeb"/>
        <w:shd w:val="clear" w:color="auto" w:fill="FFFFFF"/>
        <w:spacing w:before="0" w:beforeAutospacing="0" w:after="0" w:afterAutospacing="0" w:line="276" w:lineRule="auto"/>
        <w:ind w:firstLine="720"/>
        <w:jc w:val="both"/>
        <w:rPr>
          <w:rFonts w:ascii="Times New Roman" w:hAnsi="Times New Roman" w:cs="Times New Roman"/>
          <w:sz w:val="20"/>
          <w:szCs w:val="20"/>
        </w:rPr>
      </w:pPr>
      <w:r w:rsidRPr="003E0FA0">
        <w:rPr>
          <w:rFonts w:ascii="Times New Roman" w:hAnsi="Times New Roman" w:cs="Times New Roman"/>
          <w:sz w:val="28"/>
          <w:szCs w:val="28"/>
        </w:rPr>
        <w:t>Mẫu giáo 3 tuổi (trẻ sinh năm 2021) số lượng: 120 trẻ.</w:t>
      </w:r>
    </w:p>
    <w:p w14:paraId="18EFB9DA" w14:textId="77777777" w:rsidR="003E0FA0" w:rsidRPr="003E0FA0" w:rsidRDefault="003E0FA0" w:rsidP="002F3F3C">
      <w:pPr>
        <w:pStyle w:val="NormalWeb"/>
        <w:shd w:val="clear" w:color="auto" w:fill="FFFFFF"/>
        <w:spacing w:before="0" w:beforeAutospacing="0" w:after="0" w:afterAutospacing="0" w:line="276" w:lineRule="auto"/>
        <w:ind w:firstLine="720"/>
        <w:jc w:val="both"/>
        <w:rPr>
          <w:rFonts w:ascii="Times New Roman" w:hAnsi="Times New Roman" w:cs="Times New Roman"/>
          <w:sz w:val="20"/>
          <w:szCs w:val="20"/>
        </w:rPr>
      </w:pPr>
      <w:r w:rsidRPr="003E0FA0">
        <w:rPr>
          <w:rFonts w:ascii="Times New Roman" w:hAnsi="Times New Roman" w:cs="Times New Roman"/>
          <w:sz w:val="28"/>
          <w:szCs w:val="28"/>
        </w:rPr>
        <w:t>Mẫu giáo 4 tuổi (trẻ sinh năm 2020): 210 trẻ</w:t>
      </w:r>
    </w:p>
    <w:p w14:paraId="3FB99878" w14:textId="77777777" w:rsidR="003E0FA0" w:rsidRPr="003E0FA0" w:rsidRDefault="003E0FA0" w:rsidP="002F3F3C">
      <w:pPr>
        <w:pStyle w:val="NormalWeb"/>
        <w:shd w:val="clear" w:color="auto" w:fill="FFFFFF"/>
        <w:spacing w:before="0" w:beforeAutospacing="0" w:after="0" w:afterAutospacing="0" w:line="276" w:lineRule="auto"/>
        <w:ind w:firstLine="720"/>
        <w:jc w:val="both"/>
        <w:rPr>
          <w:rFonts w:ascii="Times New Roman" w:hAnsi="Times New Roman" w:cs="Times New Roman"/>
          <w:sz w:val="20"/>
          <w:szCs w:val="20"/>
        </w:rPr>
      </w:pPr>
      <w:r w:rsidRPr="003E0FA0">
        <w:rPr>
          <w:rFonts w:ascii="Times New Roman" w:hAnsi="Times New Roman" w:cs="Times New Roman"/>
          <w:sz w:val="28"/>
          <w:szCs w:val="28"/>
        </w:rPr>
        <w:t>Mẫu giáo 5 tuổi (trẻ sinh năm  2019) số lượng: 240 trẻ</w:t>
      </w:r>
    </w:p>
    <w:p w14:paraId="0640309F" w14:textId="77777777" w:rsidR="003E0FA0" w:rsidRPr="003E0FA0" w:rsidRDefault="003E0FA0" w:rsidP="002F3F3C">
      <w:pPr>
        <w:pStyle w:val="NormalWeb"/>
        <w:shd w:val="clear" w:color="auto" w:fill="FFFFFF"/>
        <w:spacing w:before="0" w:beforeAutospacing="0" w:after="0" w:afterAutospacing="0" w:line="276" w:lineRule="auto"/>
        <w:ind w:firstLine="720"/>
        <w:jc w:val="both"/>
        <w:rPr>
          <w:rFonts w:ascii="Times New Roman" w:hAnsi="Times New Roman" w:cs="Times New Roman"/>
          <w:sz w:val="28"/>
          <w:szCs w:val="28"/>
        </w:rPr>
      </w:pPr>
      <w:r w:rsidRPr="003E0FA0">
        <w:rPr>
          <w:rFonts w:ascii="Times New Roman" w:hAnsi="Times New Roman" w:cs="Times New Roman"/>
          <w:b/>
          <w:bCs/>
          <w:sz w:val="28"/>
          <w:szCs w:val="28"/>
        </w:rPr>
        <w:t>Phương thức tuyển sinh: Xét tuyển</w:t>
      </w:r>
    </w:p>
    <w:p w14:paraId="7B101788" w14:textId="301BA0AE" w:rsidR="00073E9A" w:rsidRPr="00073E9A" w:rsidRDefault="00073E9A" w:rsidP="002F3F3C">
      <w:pPr>
        <w:pStyle w:val="NormalWeb"/>
        <w:shd w:val="clear" w:color="auto" w:fill="FFFFFF"/>
        <w:spacing w:before="0" w:beforeAutospacing="0" w:after="0" w:afterAutospacing="0" w:line="276" w:lineRule="auto"/>
        <w:ind w:firstLine="720"/>
        <w:jc w:val="both"/>
        <w:rPr>
          <w:rFonts w:ascii="Times New Roman" w:hAnsi="Times New Roman" w:cs="Times New Roman"/>
          <w:b/>
          <w:sz w:val="28"/>
          <w:szCs w:val="28"/>
        </w:rPr>
      </w:pPr>
      <w:r w:rsidRPr="00073E9A">
        <w:rPr>
          <w:rFonts w:ascii="Times New Roman" w:hAnsi="Times New Roman" w:cs="Times New Roman"/>
          <w:b/>
          <w:sz w:val="28"/>
          <w:szCs w:val="28"/>
        </w:rPr>
        <w:t>Thời gian tuyển sinh</w:t>
      </w:r>
    </w:p>
    <w:p w14:paraId="63433C33" w14:textId="57F71489" w:rsidR="0028552B" w:rsidRDefault="00073E9A" w:rsidP="0028552B">
      <w:pPr>
        <w:pStyle w:val="NormalWeb"/>
        <w:shd w:val="clear" w:color="auto" w:fill="FFFFFF"/>
        <w:spacing w:before="0" w:beforeAutospacing="0" w:after="0" w:afterAutospacing="0" w:line="276" w:lineRule="auto"/>
        <w:ind w:firstLine="720"/>
        <w:jc w:val="both"/>
        <w:rPr>
          <w:rFonts w:ascii="Times New Roman" w:hAnsi="Times New Roman" w:cs="Times New Roman"/>
          <w:bCs/>
          <w:iCs/>
          <w:sz w:val="28"/>
          <w:szCs w:val="28"/>
        </w:rPr>
      </w:pPr>
      <w:r w:rsidRPr="00073E9A">
        <w:rPr>
          <w:rFonts w:ascii="Times New Roman" w:hAnsi="Times New Roman" w:cs="Times New Roman"/>
          <w:bCs/>
          <w:iCs/>
          <w:sz w:val="28"/>
          <w:szCs w:val="28"/>
        </w:rPr>
        <w:t>Sáng 7h đến 11h; Chiều 13h đến 17h ( tất cả các ngày từ thứ 2 đến thứ 6</w:t>
      </w:r>
      <w:r w:rsidR="0028552B">
        <w:rPr>
          <w:rFonts w:ascii="Times New Roman" w:hAnsi="Times New Roman" w:cs="Times New Roman"/>
          <w:bCs/>
          <w:iCs/>
          <w:sz w:val="28"/>
          <w:szCs w:val="28"/>
        </w:rPr>
        <w:t>)</w:t>
      </w:r>
    </w:p>
    <w:p w14:paraId="585C9B1E" w14:textId="662CE467" w:rsidR="00073E9A" w:rsidRPr="0028552B" w:rsidRDefault="0028552B" w:rsidP="0028552B">
      <w:pPr>
        <w:pStyle w:val="NormalWeb"/>
        <w:shd w:val="clear" w:color="auto" w:fill="FFFFFF"/>
        <w:spacing w:before="0" w:beforeAutospacing="0" w:after="0" w:afterAutospacing="0" w:line="276" w:lineRule="auto"/>
        <w:ind w:firstLine="720"/>
        <w:jc w:val="both"/>
        <w:rPr>
          <w:rFonts w:ascii="Times New Roman" w:hAnsi="Times New Roman" w:cs="Times New Roman"/>
          <w:bCs/>
          <w:iCs/>
          <w:sz w:val="28"/>
          <w:szCs w:val="28"/>
        </w:rPr>
      </w:pPr>
      <w:r>
        <w:rPr>
          <w:rFonts w:ascii="Times New Roman" w:hAnsi="Times New Roman" w:cs="Times New Roman"/>
          <w:b/>
          <w:iCs/>
          <w:sz w:val="28"/>
          <w:szCs w:val="28"/>
        </w:rPr>
        <w:t xml:space="preserve">b. </w:t>
      </w:r>
      <w:r w:rsidR="00073E9A" w:rsidRPr="00073E9A">
        <w:rPr>
          <w:rFonts w:ascii="Times New Roman" w:hAnsi="Times New Roman" w:cs="Times New Roman"/>
          <w:b/>
          <w:iCs/>
          <w:sz w:val="28"/>
          <w:szCs w:val="28"/>
        </w:rPr>
        <w:t>Kế hoạch nuôi dưỡng, chăm sóc, giáo dục trẻ</w:t>
      </w:r>
    </w:p>
    <w:p w14:paraId="1DD04EC7" w14:textId="36E93BE1" w:rsidR="00073E9A" w:rsidRDefault="00073E9A" w:rsidP="002F3F3C">
      <w:pPr>
        <w:pStyle w:val="NormalWeb"/>
        <w:shd w:val="clear" w:color="auto" w:fill="FFFFFF"/>
        <w:spacing w:before="0" w:beforeAutospacing="0" w:after="0" w:afterAutospacing="0" w:line="276" w:lineRule="auto"/>
        <w:ind w:firstLine="720"/>
        <w:jc w:val="both"/>
        <w:rPr>
          <w:rFonts w:ascii="Times New Roman" w:hAnsi="Times New Roman" w:cs="Times New Roman"/>
          <w:sz w:val="28"/>
          <w:szCs w:val="28"/>
        </w:rPr>
      </w:pPr>
      <w:r w:rsidRPr="00073E9A">
        <w:rPr>
          <w:rFonts w:ascii="Times New Roman" w:hAnsi="Times New Roman" w:cs="Times New Roman"/>
          <w:sz w:val="28"/>
          <w:szCs w:val="28"/>
        </w:rPr>
        <w:t>kế hoạch thực hiện chương trình, chủ đề học kỳ I bắt đầu từ ngày 09/9/2024, kết thúc ngày 01/01/2025 (18 tuần); học kỳ II bắt đầu từ ngày 13/01/2025, kết thúc ngày 24/5/2025 (17 tuần).</w:t>
      </w:r>
    </w:p>
    <w:p w14:paraId="312693B3" w14:textId="77777777" w:rsidR="00947226" w:rsidRPr="00947226" w:rsidRDefault="00947226" w:rsidP="002F3F3C">
      <w:pPr>
        <w:pStyle w:val="NormalWeb"/>
        <w:shd w:val="clear" w:color="auto" w:fill="FFFFFF"/>
        <w:spacing w:before="0" w:beforeAutospacing="0" w:after="0" w:afterAutospacing="0" w:line="276" w:lineRule="auto"/>
        <w:ind w:firstLine="720"/>
        <w:jc w:val="both"/>
        <w:rPr>
          <w:rFonts w:ascii="Times New Roman" w:hAnsi="Times New Roman" w:cs="Times New Roman"/>
          <w:b/>
          <w:bCs/>
          <w:sz w:val="28"/>
          <w:szCs w:val="28"/>
        </w:rPr>
      </w:pPr>
      <w:r w:rsidRPr="00947226">
        <w:rPr>
          <w:rFonts w:ascii="Times New Roman" w:hAnsi="Times New Roman" w:cs="Times New Roman"/>
          <w:b/>
          <w:bCs/>
          <w:sz w:val="28"/>
          <w:szCs w:val="28"/>
        </w:rPr>
        <w:t xml:space="preserve">c. </w:t>
      </w:r>
      <w:r w:rsidR="00073E9A" w:rsidRPr="00947226">
        <w:rPr>
          <w:rFonts w:ascii="Times New Roman" w:hAnsi="Times New Roman" w:cs="Times New Roman"/>
          <w:b/>
          <w:bCs/>
          <w:sz w:val="28"/>
          <w:szCs w:val="28"/>
        </w:rPr>
        <w:t xml:space="preserve">Quy chế phối hợp </w:t>
      </w:r>
      <w:r w:rsidRPr="00947226">
        <w:rPr>
          <w:rFonts w:ascii="Times New Roman" w:hAnsi="Times New Roman" w:cs="Times New Roman"/>
          <w:b/>
          <w:bCs/>
          <w:sz w:val="28"/>
          <w:szCs w:val="28"/>
        </w:rPr>
        <w:t>giữa nhà trường, gia đình và xã hội</w:t>
      </w:r>
    </w:p>
    <w:p w14:paraId="49CDF17A" w14:textId="5B3C521F" w:rsidR="00073E9A" w:rsidRDefault="00947226" w:rsidP="002F3F3C">
      <w:pPr>
        <w:pStyle w:val="NormalWeb"/>
        <w:shd w:val="clear" w:color="auto" w:fill="FFFFFF"/>
        <w:spacing w:before="0" w:beforeAutospacing="0" w:after="0" w:afterAutospacing="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Được thực hiện bằng quy chế phối hợp (thực hiện phối hợp với cha mẹ trẻ và các tổ chức chính trị xã hội trong nuôi dưỡng, chăm sóc, giáo dục trẻ.</w:t>
      </w:r>
    </w:p>
    <w:p w14:paraId="63544ECB" w14:textId="2FAB0F2B" w:rsidR="00947226" w:rsidRPr="00677D80" w:rsidRDefault="00966470" w:rsidP="0028552B">
      <w:pPr>
        <w:pStyle w:val="NormalWeb"/>
        <w:shd w:val="clear" w:color="auto" w:fill="FFFFFF"/>
        <w:spacing w:before="0" w:beforeAutospacing="0" w:after="0" w:afterAutospacing="0" w:line="276" w:lineRule="auto"/>
        <w:ind w:firstLine="720"/>
        <w:jc w:val="both"/>
        <w:rPr>
          <w:rFonts w:ascii="Times New Roman" w:hAnsi="Times New Roman" w:cs="Times New Roman"/>
          <w:b/>
          <w:bCs/>
          <w:iCs/>
          <w:sz w:val="28"/>
          <w:szCs w:val="28"/>
        </w:rPr>
      </w:pPr>
      <w:r>
        <w:rPr>
          <w:rFonts w:ascii="Times New Roman" w:hAnsi="Times New Roman" w:cs="Times New Roman"/>
          <w:b/>
          <w:bCs/>
          <w:sz w:val="28"/>
          <w:szCs w:val="28"/>
        </w:rPr>
        <w:t xml:space="preserve">d. </w:t>
      </w:r>
      <w:r w:rsidR="00947226" w:rsidRPr="00677D80">
        <w:rPr>
          <w:rFonts w:ascii="Times New Roman" w:hAnsi="Times New Roman" w:cs="Times New Roman"/>
          <w:b/>
          <w:bCs/>
          <w:sz w:val="28"/>
          <w:szCs w:val="28"/>
        </w:rPr>
        <w:t>Thực đơn hàng ngày của trẻ em</w:t>
      </w:r>
    </w:p>
    <w:p w14:paraId="37DF2D37" w14:textId="2E852D74" w:rsidR="00677D80" w:rsidRDefault="00677D80" w:rsidP="002F3F3C">
      <w:pPr>
        <w:pStyle w:val="NormalWeb"/>
        <w:shd w:val="clear" w:color="auto" w:fill="FFFFFF"/>
        <w:spacing w:before="0" w:beforeAutospacing="0" w:after="0" w:afterAutospacing="0" w:line="276" w:lineRule="auto"/>
        <w:ind w:firstLine="720"/>
        <w:jc w:val="both"/>
        <w:rPr>
          <w:rFonts w:ascii="Times New Roman" w:hAnsi="Times New Roman" w:cs="Times New Roman"/>
          <w:bCs/>
          <w:iCs/>
          <w:sz w:val="28"/>
          <w:szCs w:val="28"/>
        </w:rPr>
      </w:pPr>
      <w:r w:rsidRPr="00677D80">
        <w:rPr>
          <w:rFonts w:ascii="Times New Roman" w:hAnsi="Times New Roman" w:cs="Times New Roman"/>
          <w:bCs/>
          <w:iCs/>
          <w:sz w:val="28"/>
          <w:szCs w:val="28"/>
        </w:rPr>
        <w:t>(Đính kèm thực đơn)</w:t>
      </w:r>
      <w:r>
        <w:rPr>
          <w:rFonts w:ascii="Times New Roman" w:hAnsi="Times New Roman" w:cs="Times New Roman"/>
          <w:bCs/>
          <w:iCs/>
          <w:sz w:val="28"/>
          <w:szCs w:val="28"/>
        </w:rPr>
        <w:t xml:space="preserve"> thực đơn chuẩn cho 4 tuần ( tuần 1- tuần 3), (tuần 2, tuần 4) khi có thay đổi sẽ thay đổi công khai cho cha mẹ trẻ biết.</w:t>
      </w:r>
    </w:p>
    <w:p w14:paraId="673CF18F" w14:textId="4B937869" w:rsidR="00966470" w:rsidRDefault="00966470" w:rsidP="002F3F3C">
      <w:pPr>
        <w:pStyle w:val="NormalWeb"/>
        <w:shd w:val="clear" w:color="auto" w:fill="FFFFFF"/>
        <w:spacing w:before="0" w:beforeAutospacing="0" w:after="0" w:afterAutospacing="0" w:line="276" w:lineRule="auto"/>
        <w:ind w:firstLine="720"/>
        <w:jc w:val="both"/>
        <w:rPr>
          <w:rFonts w:ascii="Times New Roman" w:hAnsi="Times New Roman" w:cs="Times New Roman"/>
          <w:b/>
          <w:iCs/>
          <w:sz w:val="28"/>
          <w:szCs w:val="28"/>
        </w:rPr>
      </w:pPr>
      <w:r w:rsidRPr="00966470">
        <w:rPr>
          <w:rFonts w:ascii="Times New Roman" w:hAnsi="Times New Roman" w:cs="Times New Roman"/>
          <w:b/>
          <w:iCs/>
          <w:sz w:val="28"/>
          <w:szCs w:val="28"/>
        </w:rPr>
        <w:t>đ. Các dịch vụ giao dục mầm non</w:t>
      </w:r>
    </w:p>
    <w:p w14:paraId="71C62633" w14:textId="1B78A23B" w:rsidR="00966470" w:rsidRPr="00966470" w:rsidRDefault="00966470" w:rsidP="002F3F3C">
      <w:pPr>
        <w:pStyle w:val="NormalWeb"/>
        <w:shd w:val="clear" w:color="auto" w:fill="FFFFFF"/>
        <w:spacing w:before="0" w:beforeAutospacing="0" w:after="0" w:afterAutospacing="0" w:line="276" w:lineRule="auto"/>
        <w:ind w:firstLine="720"/>
        <w:jc w:val="both"/>
        <w:rPr>
          <w:rFonts w:ascii="Times New Roman" w:hAnsi="Times New Roman" w:cs="Times New Roman"/>
          <w:bCs/>
          <w:iCs/>
          <w:sz w:val="28"/>
          <w:szCs w:val="28"/>
        </w:rPr>
      </w:pPr>
      <w:r w:rsidRPr="00966470">
        <w:rPr>
          <w:rFonts w:ascii="Times New Roman" w:hAnsi="Times New Roman" w:cs="Times New Roman"/>
          <w:bCs/>
          <w:iCs/>
          <w:sz w:val="28"/>
          <w:szCs w:val="28"/>
        </w:rPr>
        <w:t>Nhà trường có hợp đồng 2 công ty thực hiện dịch vụ dạy tiếng Anh và Arobic cho trẻ em mẫu giáo.</w:t>
      </w:r>
    </w:p>
    <w:p w14:paraId="5B40CF4E" w14:textId="2EEC829F" w:rsidR="00677D80" w:rsidRPr="00677D80" w:rsidRDefault="00677D80" w:rsidP="002F3F3C">
      <w:pPr>
        <w:pStyle w:val="NormalWeb"/>
        <w:shd w:val="clear" w:color="auto" w:fill="FFFFFF"/>
        <w:spacing w:before="0" w:beforeAutospacing="0" w:after="0" w:afterAutospacing="0" w:line="276" w:lineRule="auto"/>
        <w:ind w:firstLine="720"/>
        <w:jc w:val="both"/>
        <w:rPr>
          <w:rFonts w:ascii="Times New Roman" w:hAnsi="Times New Roman" w:cs="Times New Roman"/>
          <w:b/>
          <w:iCs/>
          <w:sz w:val="28"/>
          <w:szCs w:val="28"/>
        </w:rPr>
      </w:pPr>
      <w:r w:rsidRPr="00677D80">
        <w:rPr>
          <w:rFonts w:ascii="Times New Roman" w:hAnsi="Times New Roman" w:cs="Times New Roman"/>
          <w:b/>
          <w:iCs/>
          <w:sz w:val="28"/>
          <w:szCs w:val="28"/>
        </w:rPr>
        <w:t>2. Thông tin về nuôi dưỡng, chăm sóc, giáo dục trẻ của năm học trước</w:t>
      </w:r>
    </w:p>
    <w:p w14:paraId="6247E7E1" w14:textId="77777777" w:rsidR="00966470" w:rsidRDefault="00677D80" w:rsidP="002F3F3C">
      <w:pPr>
        <w:spacing w:after="0" w:line="276" w:lineRule="auto"/>
        <w:ind w:firstLine="720"/>
        <w:jc w:val="both"/>
        <w:outlineLvl w:val="0"/>
        <w:rPr>
          <w:rFonts w:ascii="Times New Roman" w:hAnsi="Times New Roman" w:cs="Times New Roman"/>
          <w:b/>
          <w:sz w:val="28"/>
          <w:szCs w:val="28"/>
        </w:rPr>
      </w:pPr>
      <w:r w:rsidRPr="00677D80">
        <w:rPr>
          <w:rFonts w:ascii="Times New Roman" w:hAnsi="Times New Roman" w:cs="Times New Roman"/>
          <w:b/>
          <w:sz w:val="28"/>
          <w:szCs w:val="28"/>
        </w:rPr>
        <w:t xml:space="preserve">a. Tổng số trẻ em </w:t>
      </w:r>
    </w:p>
    <w:p w14:paraId="251D0518" w14:textId="4092FEDB" w:rsidR="00677D80" w:rsidRPr="00966470" w:rsidRDefault="00677D80" w:rsidP="002F3F3C">
      <w:pPr>
        <w:spacing w:after="0" w:line="276" w:lineRule="auto"/>
        <w:ind w:firstLine="720"/>
        <w:jc w:val="both"/>
        <w:outlineLvl w:val="0"/>
        <w:rPr>
          <w:rFonts w:ascii="Times New Roman" w:hAnsi="Times New Roman" w:cs="Times New Roman"/>
          <w:b/>
          <w:sz w:val="28"/>
          <w:szCs w:val="28"/>
        </w:rPr>
      </w:pPr>
      <w:r w:rsidRPr="00677D80">
        <w:rPr>
          <w:rFonts w:ascii="Times New Roman" w:hAnsi="Times New Roman" w:cs="Times New Roman"/>
          <w:sz w:val="28"/>
          <w:szCs w:val="28"/>
        </w:rPr>
        <w:t>Tổng số trẻ được đánh giá: 624 trẻ</w:t>
      </w:r>
    </w:p>
    <w:p w14:paraId="65591DB8" w14:textId="4E727D81" w:rsidR="00677D80" w:rsidRPr="00677D80" w:rsidRDefault="00677D80" w:rsidP="002F3F3C">
      <w:pPr>
        <w:spacing w:after="0" w:line="240" w:lineRule="auto"/>
        <w:ind w:firstLine="720"/>
        <w:jc w:val="both"/>
        <w:outlineLvl w:val="0"/>
        <w:rPr>
          <w:rFonts w:ascii="Times New Roman" w:hAnsi="Times New Roman" w:cs="Times New Roman"/>
          <w:sz w:val="28"/>
          <w:szCs w:val="28"/>
        </w:rPr>
      </w:pPr>
      <w:r w:rsidRPr="00677D80">
        <w:rPr>
          <w:rFonts w:ascii="Times New Roman" w:hAnsi="Times New Roman" w:cs="Times New Roman"/>
          <w:sz w:val="28"/>
          <w:szCs w:val="28"/>
        </w:rPr>
        <w:t>Nhà trẻ:  44/44 trẻ</w:t>
      </w:r>
      <w:r w:rsidR="00966470">
        <w:rPr>
          <w:rFonts w:ascii="Times New Roman" w:hAnsi="Times New Roman" w:cs="Times New Roman"/>
          <w:sz w:val="28"/>
          <w:szCs w:val="28"/>
        </w:rPr>
        <w:t>;</w:t>
      </w:r>
      <w:r>
        <w:rPr>
          <w:rFonts w:ascii="Times New Roman" w:hAnsi="Times New Roman" w:cs="Times New Roman"/>
          <w:sz w:val="28"/>
          <w:szCs w:val="28"/>
        </w:rPr>
        <w:t xml:space="preserve"> bình quân 22 trẻ/ nhóm</w:t>
      </w:r>
    </w:p>
    <w:p w14:paraId="26D5F7EF" w14:textId="38978387" w:rsidR="00677D80" w:rsidRPr="00677D80" w:rsidRDefault="00677D80" w:rsidP="002F3F3C">
      <w:pPr>
        <w:spacing w:after="0" w:line="240" w:lineRule="auto"/>
        <w:ind w:firstLine="720"/>
        <w:jc w:val="both"/>
        <w:outlineLvl w:val="0"/>
        <w:rPr>
          <w:rFonts w:ascii="Times New Roman" w:hAnsi="Times New Roman" w:cs="Times New Roman"/>
          <w:sz w:val="28"/>
          <w:szCs w:val="28"/>
        </w:rPr>
      </w:pPr>
      <w:r w:rsidRPr="00677D80">
        <w:rPr>
          <w:rFonts w:ascii="Times New Roman" w:hAnsi="Times New Roman" w:cs="Times New Roman"/>
          <w:sz w:val="28"/>
          <w:szCs w:val="28"/>
        </w:rPr>
        <w:t>Khối mầm: 145/145 trẻ</w:t>
      </w:r>
      <w:r w:rsidR="00966470">
        <w:rPr>
          <w:rFonts w:ascii="Times New Roman" w:hAnsi="Times New Roman" w:cs="Times New Roman"/>
          <w:sz w:val="28"/>
          <w:szCs w:val="28"/>
        </w:rPr>
        <w:t>;</w:t>
      </w:r>
      <w:r w:rsidR="00966470" w:rsidRPr="00966470">
        <w:rPr>
          <w:rFonts w:ascii="Times New Roman" w:hAnsi="Times New Roman" w:cs="Times New Roman"/>
          <w:sz w:val="28"/>
          <w:szCs w:val="28"/>
        </w:rPr>
        <w:t xml:space="preserve"> </w:t>
      </w:r>
      <w:r w:rsidR="00966470">
        <w:rPr>
          <w:rFonts w:ascii="Times New Roman" w:hAnsi="Times New Roman" w:cs="Times New Roman"/>
          <w:sz w:val="28"/>
          <w:szCs w:val="28"/>
        </w:rPr>
        <w:t>bình quân 29 trẻ/ lớp</w:t>
      </w:r>
    </w:p>
    <w:p w14:paraId="7995485D" w14:textId="61C4BF5E" w:rsidR="00677D80" w:rsidRPr="00677D80" w:rsidRDefault="00677D80" w:rsidP="002F3F3C">
      <w:pPr>
        <w:spacing w:after="0" w:line="240" w:lineRule="auto"/>
        <w:ind w:firstLine="720"/>
        <w:jc w:val="both"/>
        <w:outlineLvl w:val="0"/>
        <w:rPr>
          <w:rFonts w:ascii="Times New Roman" w:hAnsi="Times New Roman" w:cs="Times New Roman"/>
          <w:sz w:val="28"/>
          <w:szCs w:val="28"/>
        </w:rPr>
      </w:pPr>
      <w:r w:rsidRPr="00677D80">
        <w:rPr>
          <w:rFonts w:ascii="Times New Roman" w:hAnsi="Times New Roman" w:cs="Times New Roman"/>
          <w:sz w:val="28"/>
          <w:szCs w:val="28"/>
        </w:rPr>
        <w:t>Khối chồi: 201 /201trẻ</w:t>
      </w:r>
      <w:r w:rsidR="00966470">
        <w:rPr>
          <w:rFonts w:ascii="Times New Roman" w:hAnsi="Times New Roman" w:cs="Times New Roman"/>
          <w:sz w:val="28"/>
          <w:szCs w:val="28"/>
        </w:rPr>
        <w:t>;</w:t>
      </w:r>
      <w:r w:rsidR="00966470" w:rsidRPr="00966470">
        <w:rPr>
          <w:rFonts w:ascii="Times New Roman" w:hAnsi="Times New Roman" w:cs="Times New Roman"/>
          <w:sz w:val="28"/>
          <w:szCs w:val="28"/>
        </w:rPr>
        <w:t xml:space="preserve"> </w:t>
      </w:r>
      <w:r w:rsidR="00966470">
        <w:rPr>
          <w:rFonts w:ascii="Times New Roman" w:hAnsi="Times New Roman" w:cs="Times New Roman"/>
          <w:sz w:val="28"/>
          <w:szCs w:val="28"/>
        </w:rPr>
        <w:t>bình quân 40 trẻ/ lớp</w:t>
      </w:r>
    </w:p>
    <w:p w14:paraId="6F060EFE" w14:textId="63C247ED" w:rsidR="00677D80" w:rsidRPr="00677D80" w:rsidRDefault="00677D80" w:rsidP="002F3F3C">
      <w:pPr>
        <w:spacing w:after="0" w:line="240" w:lineRule="auto"/>
        <w:ind w:firstLine="720"/>
        <w:jc w:val="both"/>
        <w:outlineLvl w:val="0"/>
        <w:rPr>
          <w:rFonts w:ascii="Times New Roman" w:hAnsi="Times New Roman" w:cs="Times New Roman"/>
          <w:sz w:val="28"/>
          <w:szCs w:val="28"/>
        </w:rPr>
      </w:pPr>
      <w:r w:rsidRPr="00677D80">
        <w:rPr>
          <w:rFonts w:ascii="Times New Roman" w:hAnsi="Times New Roman" w:cs="Times New Roman"/>
          <w:sz w:val="28"/>
          <w:szCs w:val="28"/>
        </w:rPr>
        <w:t>Khối Lá: 234/234 trẻ</w:t>
      </w:r>
      <w:r w:rsidR="00966470">
        <w:rPr>
          <w:rFonts w:ascii="Times New Roman" w:hAnsi="Times New Roman" w:cs="Times New Roman"/>
          <w:sz w:val="28"/>
          <w:szCs w:val="28"/>
        </w:rPr>
        <w:t>;</w:t>
      </w:r>
      <w:r w:rsidR="00966470" w:rsidRPr="00966470">
        <w:rPr>
          <w:rFonts w:ascii="Times New Roman" w:hAnsi="Times New Roman" w:cs="Times New Roman"/>
          <w:sz w:val="28"/>
          <w:szCs w:val="28"/>
        </w:rPr>
        <w:t xml:space="preserve"> </w:t>
      </w:r>
      <w:r w:rsidR="00966470">
        <w:rPr>
          <w:rFonts w:ascii="Times New Roman" w:hAnsi="Times New Roman" w:cs="Times New Roman"/>
          <w:sz w:val="28"/>
          <w:szCs w:val="28"/>
        </w:rPr>
        <w:t>bình quân 39 trẻ/ lớp</w:t>
      </w:r>
    </w:p>
    <w:p w14:paraId="4910D089" w14:textId="3E4A0D2C" w:rsidR="00677D80" w:rsidRDefault="00966470" w:rsidP="00737EE2">
      <w:pPr>
        <w:spacing w:after="0" w:line="240" w:lineRule="auto"/>
        <w:ind w:firstLine="720"/>
        <w:jc w:val="both"/>
        <w:outlineLvl w:val="0"/>
        <w:rPr>
          <w:rFonts w:ascii="Times New Roman" w:hAnsi="Times New Roman" w:cs="Times New Roman"/>
          <w:b/>
          <w:sz w:val="28"/>
          <w:szCs w:val="28"/>
        </w:rPr>
      </w:pPr>
      <w:r>
        <w:rPr>
          <w:rFonts w:ascii="Times New Roman" w:hAnsi="Times New Roman" w:cs="Times New Roman"/>
          <w:b/>
          <w:sz w:val="28"/>
          <w:szCs w:val="28"/>
        </w:rPr>
        <w:t xml:space="preserve">b. </w:t>
      </w:r>
      <w:r w:rsidRPr="00966470">
        <w:rPr>
          <w:rFonts w:ascii="Times New Roman" w:hAnsi="Times New Roman" w:cs="Times New Roman"/>
          <w:b/>
          <w:sz w:val="28"/>
          <w:szCs w:val="28"/>
        </w:rPr>
        <w:t>Trẻ học lớp ghép</w:t>
      </w:r>
    </w:p>
    <w:p w14:paraId="3A04188F" w14:textId="5EF1B3EC" w:rsidR="00966470" w:rsidRPr="00966470" w:rsidRDefault="00966470" w:rsidP="00737EE2">
      <w:pPr>
        <w:pStyle w:val="ListParagraph"/>
        <w:numPr>
          <w:ilvl w:val="0"/>
          <w:numId w:val="7"/>
        </w:numPr>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 xml:space="preserve">Số trẻ em học 2 buổi/ ngày: </w:t>
      </w:r>
      <w:r w:rsidRPr="00966470">
        <w:rPr>
          <w:rFonts w:ascii="Times New Roman" w:hAnsi="Times New Roman" w:cs="Times New Roman"/>
          <w:bCs/>
          <w:sz w:val="28"/>
          <w:szCs w:val="28"/>
        </w:rPr>
        <w:t>49 trẻ</w:t>
      </w:r>
    </w:p>
    <w:p w14:paraId="49D79DBD" w14:textId="483C3FAE" w:rsidR="00966470" w:rsidRPr="00737EE2" w:rsidRDefault="00966470" w:rsidP="00737EE2">
      <w:pPr>
        <w:pStyle w:val="ListParagraph"/>
        <w:numPr>
          <w:ilvl w:val="0"/>
          <w:numId w:val="7"/>
        </w:numPr>
        <w:spacing w:after="0" w:line="276" w:lineRule="auto"/>
        <w:jc w:val="both"/>
        <w:outlineLvl w:val="0"/>
        <w:rPr>
          <w:rFonts w:ascii="Times New Roman" w:hAnsi="Times New Roman" w:cs="Times New Roman"/>
          <w:bCs/>
          <w:sz w:val="28"/>
          <w:szCs w:val="28"/>
        </w:rPr>
      </w:pPr>
      <w:r w:rsidRPr="00737EE2">
        <w:rPr>
          <w:rFonts w:ascii="Times New Roman" w:hAnsi="Times New Roman" w:cs="Times New Roman"/>
          <w:b/>
          <w:sz w:val="28"/>
          <w:szCs w:val="28"/>
        </w:rPr>
        <w:t xml:space="preserve">Số trẻ em được ăn bán trú: </w:t>
      </w:r>
      <w:r w:rsidRPr="00737EE2">
        <w:rPr>
          <w:rFonts w:ascii="Times New Roman" w:hAnsi="Times New Roman" w:cs="Times New Roman"/>
          <w:bCs/>
          <w:sz w:val="28"/>
          <w:szCs w:val="28"/>
        </w:rPr>
        <w:t>575 trẻ</w:t>
      </w:r>
    </w:p>
    <w:p w14:paraId="566EA6B3" w14:textId="2A8E130F" w:rsidR="00966470" w:rsidRPr="00A777C6" w:rsidRDefault="00A777C6" w:rsidP="002F3F3C">
      <w:pPr>
        <w:spacing w:after="0" w:line="276" w:lineRule="auto"/>
        <w:ind w:firstLine="720"/>
        <w:jc w:val="both"/>
        <w:outlineLvl w:val="0"/>
        <w:rPr>
          <w:rFonts w:ascii="Times New Roman" w:hAnsi="Times New Roman" w:cs="Times New Roman"/>
          <w:bCs/>
          <w:sz w:val="28"/>
          <w:szCs w:val="28"/>
        </w:rPr>
      </w:pPr>
      <w:r>
        <w:rPr>
          <w:rFonts w:ascii="Times New Roman" w:hAnsi="Times New Roman" w:cs="Times New Roman"/>
          <w:b/>
          <w:sz w:val="28"/>
          <w:szCs w:val="28"/>
        </w:rPr>
        <w:lastRenderedPageBreak/>
        <w:t xml:space="preserve">đ. </w:t>
      </w:r>
      <w:r w:rsidR="00966470" w:rsidRPr="00A777C6">
        <w:rPr>
          <w:rFonts w:ascii="Times New Roman" w:hAnsi="Times New Roman" w:cs="Times New Roman"/>
          <w:b/>
          <w:sz w:val="28"/>
          <w:szCs w:val="28"/>
        </w:rPr>
        <w:t xml:space="preserve">Số trẻ em được </w:t>
      </w:r>
      <w:r w:rsidRPr="00A777C6">
        <w:rPr>
          <w:rFonts w:ascii="Times New Roman" w:hAnsi="Times New Roman" w:cs="Times New Roman"/>
          <w:b/>
          <w:sz w:val="28"/>
          <w:szCs w:val="28"/>
        </w:rPr>
        <w:t>theo dõi sức khoẻ bằng biểu đồ tăng trưởng và kiểm tra sức khoẻ</w:t>
      </w:r>
      <w:r>
        <w:rPr>
          <w:rFonts w:ascii="Times New Roman" w:hAnsi="Times New Roman" w:cs="Times New Roman"/>
          <w:b/>
          <w:sz w:val="28"/>
          <w:szCs w:val="28"/>
        </w:rPr>
        <w:t>: 624 trẻ</w:t>
      </w:r>
    </w:p>
    <w:p w14:paraId="67575ABA" w14:textId="420D9291" w:rsidR="00677D80" w:rsidRDefault="00A777C6" w:rsidP="002F3F3C">
      <w:pPr>
        <w:shd w:val="clear" w:color="auto" w:fill="FFFFFF"/>
        <w:spacing w:before="120" w:after="0" w:line="234" w:lineRule="atLeast"/>
        <w:ind w:firstLine="720"/>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e. Kết quả phổ cập mầm non cho trẻ em 5 tuổi</w:t>
      </w:r>
    </w:p>
    <w:p w14:paraId="67CF59FD" w14:textId="7AEF10AD" w:rsidR="00A777C6" w:rsidRPr="00A777C6" w:rsidRDefault="00A777C6" w:rsidP="002F3F3C">
      <w:pPr>
        <w:shd w:val="clear" w:color="auto" w:fill="FFFFFF"/>
        <w:spacing w:before="120" w:after="0" w:line="234" w:lineRule="atLeast"/>
        <w:ind w:firstLine="720"/>
        <w:rPr>
          <w:rFonts w:ascii="Times New Roman" w:eastAsia="Times New Roman" w:hAnsi="Times New Roman" w:cs="Times New Roman"/>
          <w:color w:val="000000"/>
          <w:kern w:val="0"/>
          <w:sz w:val="28"/>
          <w:szCs w:val="28"/>
          <w14:ligatures w14:val="none"/>
        </w:rPr>
      </w:pPr>
      <w:r w:rsidRPr="00A777C6">
        <w:rPr>
          <w:rFonts w:ascii="Times New Roman" w:eastAsia="Times New Roman" w:hAnsi="Times New Roman" w:cs="Times New Roman"/>
          <w:color w:val="000000"/>
          <w:kern w:val="0"/>
          <w:sz w:val="28"/>
          <w:szCs w:val="28"/>
          <w14:ligatures w14:val="none"/>
        </w:rPr>
        <w:t>Nhà trường đã huy động được 179/180 trẻ em 5 tuổi ra lớp đạt 99,44%</w:t>
      </w:r>
    </w:p>
    <w:p w14:paraId="0DA17C2E" w14:textId="52A4DC23" w:rsidR="00D4242E" w:rsidRPr="00074CBF" w:rsidRDefault="00D4242E" w:rsidP="00AF3637">
      <w:pPr>
        <w:shd w:val="clear" w:color="auto" w:fill="FFFFFF"/>
        <w:spacing w:after="0" w:line="234" w:lineRule="atLeast"/>
        <w:ind w:firstLine="720"/>
        <w:rPr>
          <w:rFonts w:ascii="Times New Roman" w:eastAsia="Times New Roman" w:hAnsi="Times New Roman" w:cs="Times New Roman"/>
          <w:color w:val="000000"/>
          <w:kern w:val="0"/>
          <w:sz w:val="28"/>
          <w:szCs w:val="28"/>
          <w14:ligatures w14:val="none"/>
        </w:rPr>
      </w:pPr>
      <w:r w:rsidRPr="00074CBF">
        <w:rPr>
          <w:rFonts w:ascii="Times New Roman" w:eastAsia="Times New Roman" w:hAnsi="Times New Roman" w:cs="Times New Roman"/>
          <w:b/>
          <w:bCs/>
          <w:color w:val="000000"/>
          <w:kern w:val="0"/>
          <w:sz w:val="28"/>
          <w:szCs w:val="28"/>
          <w14:ligatures w14:val="none"/>
        </w:rPr>
        <w:t>VI. KẾT QUẢ TÀI CHÍNH</w:t>
      </w:r>
    </w:p>
    <w:p w14:paraId="6810F5DD" w14:textId="3D4780DE" w:rsidR="00A777C6" w:rsidRDefault="00737EE2" w:rsidP="002F3F3C">
      <w:pPr>
        <w:shd w:val="clear" w:color="auto" w:fill="FFFFFF"/>
        <w:spacing w:before="120" w:after="0" w:line="234" w:lineRule="atLeast"/>
        <w:ind w:firstLine="720"/>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Năm 2023</w:t>
      </w:r>
    </w:p>
    <w:p w14:paraId="392BDC44" w14:textId="0C747774" w:rsidR="00737EE2" w:rsidRDefault="00737EE2" w:rsidP="007F602C">
      <w:pPr>
        <w:pStyle w:val="ListParagraph"/>
        <w:numPr>
          <w:ilvl w:val="0"/>
          <w:numId w:val="9"/>
        </w:numPr>
        <w:shd w:val="clear" w:color="auto" w:fill="FFFFFF"/>
        <w:spacing w:before="120" w:after="0" w:line="234" w:lineRule="atLeast"/>
        <w:rPr>
          <w:rFonts w:ascii="Times New Roman" w:eastAsia="Times New Roman" w:hAnsi="Times New Roman" w:cs="Times New Roman"/>
          <w:b/>
          <w:bCs/>
          <w:color w:val="000000"/>
          <w:kern w:val="0"/>
          <w:sz w:val="28"/>
          <w:szCs w:val="28"/>
          <w14:ligatures w14:val="none"/>
        </w:rPr>
      </w:pPr>
      <w:r w:rsidRPr="007F602C">
        <w:rPr>
          <w:rFonts w:ascii="Times New Roman" w:eastAsia="Times New Roman" w:hAnsi="Times New Roman" w:cs="Times New Roman"/>
          <w:b/>
          <w:bCs/>
          <w:color w:val="000000"/>
          <w:kern w:val="0"/>
          <w:sz w:val="28"/>
          <w:szCs w:val="28"/>
          <w14:ligatures w14:val="none"/>
        </w:rPr>
        <w:t>Nguồn ngân sách từ thu học phí:</w:t>
      </w:r>
    </w:p>
    <w:p w14:paraId="4EB6E55B" w14:textId="2501CD45" w:rsidR="007F602C" w:rsidRDefault="007F602C" w:rsidP="007F602C">
      <w:pPr>
        <w:pStyle w:val="ListParagraph"/>
        <w:numPr>
          <w:ilvl w:val="0"/>
          <w:numId w:val="12"/>
        </w:numPr>
        <w:shd w:val="clear" w:color="auto" w:fill="FFFFFF"/>
        <w:spacing w:before="120" w:after="0" w:line="234" w:lineRule="atLeast"/>
        <w:rPr>
          <w:rFonts w:ascii="Times New Roman" w:eastAsia="Times New Roman" w:hAnsi="Times New Roman" w:cs="Times New Roman"/>
          <w:b/>
          <w:bCs/>
          <w:color w:val="000000"/>
          <w:kern w:val="0"/>
          <w:sz w:val="28"/>
          <w:szCs w:val="28"/>
          <w14:ligatures w14:val="none"/>
        </w:rPr>
      </w:pPr>
      <w:r w:rsidRPr="007F602C">
        <w:rPr>
          <w:rFonts w:ascii="Times New Roman" w:eastAsia="Times New Roman" w:hAnsi="Times New Roman" w:cs="Times New Roman"/>
          <w:b/>
          <w:bCs/>
          <w:color w:val="000000"/>
          <w:kern w:val="0"/>
          <w:sz w:val="28"/>
          <w:szCs w:val="28"/>
          <w14:ligatures w14:val="none"/>
        </w:rPr>
        <w:t>Thuê mướn cho dịch vụ giáo dục</w:t>
      </w:r>
      <w:r w:rsidR="005703CA">
        <w:rPr>
          <w:rFonts w:ascii="Times New Roman" w:eastAsia="Times New Roman" w:hAnsi="Times New Roman" w:cs="Times New Roman"/>
          <w:b/>
          <w:bCs/>
          <w:color w:val="000000"/>
          <w:kern w:val="0"/>
          <w:sz w:val="28"/>
          <w:szCs w:val="28"/>
          <w14:ligatures w14:val="none"/>
        </w:rPr>
        <w:t xml:space="preserve">: </w:t>
      </w:r>
    </w:p>
    <w:p w14:paraId="3423D8A4" w14:textId="59E36024" w:rsidR="005703CA" w:rsidRPr="005703CA" w:rsidRDefault="000C31C9" w:rsidP="005703CA">
      <w:pPr>
        <w:shd w:val="clear" w:color="auto" w:fill="FFFFFF"/>
        <w:spacing w:before="120" w:after="0" w:line="234" w:lineRule="atLeast"/>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Phí d</w:t>
      </w:r>
      <w:r w:rsidR="005703CA" w:rsidRPr="005703CA">
        <w:rPr>
          <w:rFonts w:ascii="Times New Roman" w:eastAsia="Times New Roman" w:hAnsi="Times New Roman" w:cs="Times New Roman"/>
          <w:color w:val="000000"/>
          <w:kern w:val="0"/>
          <w:sz w:val="28"/>
          <w:szCs w:val="28"/>
          <w14:ligatures w14:val="none"/>
        </w:rPr>
        <w:t>ạy trẻ làm quen tiếng Anh: 100.000 đồng/1 tháng/ 1 bé</w:t>
      </w:r>
    </w:p>
    <w:p w14:paraId="57D70058" w14:textId="22F1E23E" w:rsidR="005703CA" w:rsidRPr="005703CA" w:rsidRDefault="000C31C9" w:rsidP="005703CA">
      <w:pPr>
        <w:shd w:val="clear" w:color="auto" w:fill="FFFFFF"/>
        <w:spacing w:before="120" w:after="0" w:line="234" w:lineRule="atLeast"/>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Phí dạ</w:t>
      </w:r>
      <w:r w:rsidR="005703CA" w:rsidRPr="005703CA">
        <w:rPr>
          <w:rFonts w:ascii="Times New Roman" w:eastAsia="Times New Roman" w:hAnsi="Times New Roman" w:cs="Times New Roman"/>
          <w:color w:val="000000"/>
          <w:kern w:val="0"/>
          <w:sz w:val="28"/>
          <w:szCs w:val="28"/>
          <w14:ligatures w14:val="none"/>
        </w:rPr>
        <w:t>y thể dục nhịp điệu cho trẻ: 90.000 đồng/1 tháng/1 bé</w:t>
      </w:r>
    </w:p>
    <w:p w14:paraId="125A755B" w14:textId="6B9F6C55" w:rsidR="00BE0B1F" w:rsidRPr="00BE0B1F" w:rsidRDefault="00737EE2" w:rsidP="00BE0B1F">
      <w:pPr>
        <w:shd w:val="clear" w:color="auto" w:fill="FFFFFF"/>
        <w:spacing w:before="120" w:after="0" w:line="234" w:lineRule="atLeast"/>
        <w:ind w:left="720"/>
        <w:jc w:val="both"/>
        <w:rPr>
          <w:rFonts w:ascii="Times New Roman" w:eastAsia="Times New Roman" w:hAnsi="Times New Roman" w:cs="Times New Roman"/>
          <w:color w:val="000000"/>
          <w:kern w:val="0"/>
          <w:sz w:val="28"/>
          <w:szCs w:val="28"/>
          <w14:ligatures w14:val="none"/>
        </w:rPr>
      </w:pPr>
      <w:r w:rsidRPr="007F602C">
        <w:rPr>
          <w:rFonts w:ascii="Times New Roman" w:eastAsia="Times New Roman" w:hAnsi="Times New Roman" w:cs="Times New Roman"/>
          <w:b/>
          <w:bCs/>
          <w:color w:val="000000"/>
          <w:kern w:val="0"/>
          <w:sz w:val="28"/>
          <w:szCs w:val="28"/>
          <w14:ligatures w14:val="none"/>
        </w:rPr>
        <w:t>Nguồn ngân sách chi lương và các khoản phụ cấp theo lương</w:t>
      </w:r>
      <w:r w:rsidR="00BE0B1F">
        <w:rPr>
          <w:rFonts w:ascii="Times New Roman" w:eastAsia="Times New Roman" w:hAnsi="Times New Roman" w:cs="Times New Roman"/>
          <w:b/>
          <w:bCs/>
          <w:color w:val="000000"/>
          <w:kern w:val="0"/>
          <w:sz w:val="28"/>
          <w:szCs w:val="28"/>
          <w14:ligatures w14:val="none"/>
        </w:rPr>
        <w:t xml:space="preserve">: </w:t>
      </w:r>
      <w:r w:rsidR="00BE0B1F" w:rsidRPr="00BE0B1F">
        <w:rPr>
          <w:rFonts w:ascii="Times New Roman" w:eastAsia="Times New Roman" w:hAnsi="Times New Roman" w:cs="Times New Roman"/>
          <w:color w:val="000000"/>
          <w:kern w:val="0"/>
          <w:sz w:val="28"/>
          <w:szCs w:val="28"/>
          <w14:ligatures w14:val="none"/>
        </w:rPr>
        <w:t>4.318.796.000</w:t>
      </w:r>
      <w:r w:rsidR="000C31C9">
        <w:rPr>
          <w:rFonts w:ascii="Times New Roman" w:eastAsia="Times New Roman" w:hAnsi="Times New Roman" w:cs="Times New Roman"/>
          <w:color w:val="000000"/>
          <w:kern w:val="0"/>
          <w:sz w:val="28"/>
          <w:szCs w:val="28"/>
          <w14:ligatures w14:val="none"/>
        </w:rPr>
        <w:t xml:space="preserve"> đồng</w:t>
      </w:r>
    </w:p>
    <w:p w14:paraId="5588F3F3" w14:textId="6212D321" w:rsidR="007F602C" w:rsidRDefault="00BE0B1F" w:rsidP="00BE0B1F">
      <w:pPr>
        <w:shd w:val="clear" w:color="auto" w:fill="FFFFFF"/>
        <w:spacing w:before="120" w:after="0" w:line="234" w:lineRule="atLeast"/>
        <w:rPr>
          <w:rFonts w:ascii="Times New Roman" w:eastAsia="Times New Roman" w:hAnsi="Times New Roman" w:cs="Times New Roman"/>
          <w:b/>
          <w:bCs/>
          <w:color w:val="000000"/>
          <w:kern w:val="0"/>
          <w:sz w:val="28"/>
          <w:szCs w:val="28"/>
          <w14:ligatures w14:val="none"/>
        </w:rPr>
      </w:pPr>
      <w:r w:rsidRPr="00BE0B1F">
        <w:rPr>
          <w:rFonts w:ascii="Times New Roman" w:eastAsia="Times New Roman" w:hAnsi="Times New Roman" w:cs="Times New Roman"/>
          <w:b/>
          <w:bCs/>
          <w:color w:val="000000"/>
          <w:kern w:val="0"/>
          <w:sz w:val="28"/>
          <w:szCs w:val="28"/>
          <w14:ligatures w14:val="none"/>
        </w:rPr>
        <w:t xml:space="preserve"> </w:t>
      </w:r>
      <w:r>
        <w:rPr>
          <w:rFonts w:ascii="Times New Roman" w:eastAsia="Times New Roman" w:hAnsi="Times New Roman" w:cs="Times New Roman"/>
          <w:b/>
          <w:bCs/>
          <w:color w:val="000000"/>
          <w:kern w:val="0"/>
          <w:sz w:val="28"/>
          <w:szCs w:val="28"/>
          <w14:ligatures w14:val="none"/>
        </w:rPr>
        <w:tab/>
      </w:r>
      <w:r w:rsidR="007F602C" w:rsidRPr="00BE0B1F">
        <w:rPr>
          <w:rFonts w:ascii="Times New Roman" w:eastAsia="Times New Roman" w:hAnsi="Times New Roman" w:cs="Times New Roman"/>
          <w:b/>
          <w:bCs/>
          <w:color w:val="000000"/>
          <w:kern w:val="0"/>
          <w:sz w:val="28"/>
          <w:szCs w:val="28"/>
          <w14:ligatures w14:val="none"/>
        </w:rPr>
        <w:t>Kết quả thực hiện miễn giảm học phí và ăn trưa cho trẻ:</w:t>
      </w:r>
    </w:p>
    <w:p w14:paraId="68A19D32" w14:textId="11833454" w:rsidR="00BE0B1F" w:rsidRDefault="00BE0B1F" w:rsidP="00BE0B1F">
      <w:pPr>
        <w:shd w:val="clear" w:color="auto" w:fill="FFFFFF"/>
        <w:spacing w:before="120" w:after="0" w:line="234" w:lineRule="atLeas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b/>
      </w:r>
      <w:r w:rsidRPr="00BE0B1F">
        <w:rPr>
          <w:rFonts w:ascii="Times New Roman" w:eastAsia="Times New Roman" w:hAnsi="Times New Roman" w:cs="Times New Roman"/>
          <w:color w:val="000000"/>
          <w:kern w:val="0"/>
          <w:sz w:val="28"/>
          <w:szCs w:val="28"/>
          <w14:ligatures w14:val="none"/>
        </w:rPr>
        <w:t>Ăn trưa</w:t>
      </w:r>
      <w:r>
        <w:rPr>
          <w:rFonts w:ascii="Times New Roman" w:eastAsia="Times New Roman" w:hAnsi="Times New Roman" w:cs="Times New Roman"/>
          <w:color w:val="000000"/>
          <w:kern w:val="0"/>
          <w:sz w:val="28"/>
          <w:szCs w:val="28"/>
          <w14:ligatures w14:val="none"/>
        </w:rPr>
        <w:t xml:space="preserve">: </w:t>
      </w:r>
      <w:r w:rsidR="00734B27">
        <w:rPr>
          <w:rFonts w:ascii="Times New Roman" w:eastAsia="Times New Roman" w:hAnsi="Times New Roman" w:cs="Times New Roman"/>
          <w:color w:val="000000"/>
          <w:kern w:val="0"/>
          <w:sz w:val="28"/>
          <w:szCs w:val="28"/>
          <w14:ligatures w14:val="none"/>
        </w:rPr>
        <w:t>45.200.000</w:t>
      </w:r>
      <w:r w:rsidR="000C31C9">
        <w:rPr>
          <w:rFonts w:ascii="Times New Roman" w:eastAsia="Times New Roman" w:hAnsi="Times New Roman" w:cs="Times New Roman"/>
          <w:color w:val="000000"/>
          <w:kern w:val="0"/>
          <w:sz w:val="28"/>
          <w:szCs w:val="28"/>
          <w14:ligatures w14:val="none"/>
        </w:rPr>
        <w:t xml:space="preserve"> đồng</w:t>
      </w:r>
    </w:p>
    <w:p w14:paraId="253953F8" w14:textId="300FA44C" w:rsidR="00734B27" w:rsidRPr="00BE0B1F" w:rsidRDefault="00734B27" w:rsidP="00BE0B1F">
      <w:pPr>
        <w:shd w:val="clear" w:color="auto" w:fill="FFFFFF"/>
        <w:spacing w:before="120" w:after="0" w:line="234" w:lineRule="atLeas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t>Miễn giảm học phí:</w:t>
      </w:r>
      <w:r w:rsidR="000C31C9">
        <w:rPr>
          <w:rFonts w:ascii="Times New Roman" w:eastAsia="Times New Roman" w:hAnsi="Times New Roman" w:cs="Times New Roman"/>
          <w:color w:val="000000"/>
          <w:kern w:val="0"/>
          <w:sz w:val="28"/>
          <w:szCs w:val="28"/>
          <w14:ligatures w14:val="none"/>
        </w:rPr>
        <w:t xml:space="preserve"> 13.405.000 đồng</w:t>
      </w:r>
    </w:p>
    <w:p w14:paraId="3BE48125" w14:textId="44BFD113" w:rsidR="007F602C" w:rsidRDefault="007F602C" w:rsidP="007F602C">
      <w:pPr>
        <w:shd w:val="clear" w:color="auto" w:fill="FFFFFF"/>
        <w:spacing w:before="120" w:after="0" w:line="234" w:lineRule="atLeast"/>
        <w:ind w:firstLine="720"/>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Năm 2024</w:t>
      </w:r>
    </w:p>
    <w:p w14:paraId="5CE1D365" w14:textId="4785FF0D" w:rsidR="007F602C" w:rsidRPr="000C31C9" w:rsidRDefault="007F602C" w:rsidP="007F602C">
      <w:pPr>
        <w:pStyle w:val="ListParagraph"/>
        <w:numPr>
          <w:ilvl w:val="0"/>
          <w:numId w:val="13"/>
        </w:numPr>
        <w:shd w:val="clear" w:color="auto" w:fill="FFFFFF"/>
        <w:spacing w:before="120" w:after="0" w:line="234" w:lineRule="atLeast"/>
        <w:rPr>
          <w:rFonts w:ascii="Times New Roman" w:eastAsia="Times New Roman" w:hAnsi="Times New Roman" w:cs="Times New Roman"/>
          <w:color w:val="000000"/>
          <w:kern w:val="0"/>
          <w:sz w:val="28"/>
          <w:szCs w:val="28"/>
          <w14:ligatures w14:val="none"/>
        </w:rPr>
      </w:pPr>
      <w:r w:rsidRPr="007F602C">
        <w:rPr>
          <w:rFonts w:ascii="Times New Roman" w:eastAsia="Times New Roman" w:hAnsi="Times New Roman" w:cs="Times New Roman"/>
          <w:b/>
          <w:bCs/>
          <w:color w:val="000000"/>
          <w:kern w:val="0"/>
          <w:sz w:val="28"/>
          <w:szCs w:val="28"/>
          <w14:ligatures w14:val="none"/>
        </w:rPr>
        <w:t>Nguồn ngân sách từ thu học phí:</w:t>
      </w:r>
      <w:r w:rsidR="000C31C9">
        <w:rPr>
          <w:rFonts w:ascii="Times New Roman" w:eastAsia="Times New Roman" w:hAnsi="Times New Roman" w:cs="Times New Roman"/>
          <w:b/>
          <w:bCs/>
          <w:color w:val="000000"/>
          <w:kern w:val="0"/>
          <w:sz w:val="28"/>
          <w:szCs w:val="28"/>
          <w14:ligatures w14:val="none"/>
        </w:rPr>
        <w:t xml:space="preserve"> </w:t>
      </w:r>
      <w:r w:rsidR="000C31C9" w:rsidRPr="000C31C9">
        <w:rPr>
          <w:rFonts w:ascii="Times New Roman" w:eastAsia="Times New Roman" w:hAnsi="Times New Roman" w:cs="Times New Roman"/>
          <w:color w:val="000000"/>
          <w:kern w:val="0"/>
          <w:sz w:val="28"/>
          <w:szCs w:val="28"/>
          <w14:ligatures w14:val="none"/>
        </w:rPr>
        <w:t>399.981.600 đồng</w:t>
      </w:r>
    </w:p>
    <w:p w14:paraId="5E779FB5" w14:textId="77777777" w:rsidR="007F602C" w:rsidRDefault="007F602C" w:rsidP="007F602C">
      <w:pPr>
        <w:pStyle w:val="ListParagraph"/>
        <w:numPr>
          <w:ilvl w:val="0"/>
          <w:numId w:val="13"/>
        </w:numPr>
        <w:shd w:val="clear" w:color="auto" w:fill="FFFFFF"/>
        <w:spacing w:before="120" w:after="0" w:line="234" w:lineRule="atLeast"/>
        <w:rPr>
          <w:rFonts w:ascii="Times New Roman" w:eastAsia="Times New Roman" w:hAnsi="Times New Roman" w:cs="Times New Roman"/>
          <w:b/>
          <w:bCs/>
          <w:color w:val="000000"/>
          <w:kern w:val="0"/>
          <w:sz w:val="28"/>
          <w:szCs w:val="28"/>
          <w14:ligatures w14:val="none"/>
        </w:rPr>
      </w:pPr>
      <w:r w:rsidRPr="007F602C">
        <w:rPr>
          <w:rFonts w:ascii="Times New Roman" w:eastAsia="Times New Roman" w:hAnsi="Times New Roman" w:cs="Times New Roman"/>
          <w:b/>
          <w:bCs/>
          <w:color w:val="000000"/>
          <w:kern w:val="0"/>
          <w:sz w:val="28"/>
          <w:szCs w:val="28"/>
          <w14:ligatures w14:val="none"/>
        </w:rPr>
        <w:t>Thuê mướn cho dịch vụ giáo dục</w:t>
      </w:r>
    </w:p>
    <w:p w14:paraId="7FB56251" w14:textId="7BE295A2" w:rsidR="005703CA" w:rsidRPr="005703CA" w:rsidRDefault="000C31C9" w:rsidP="005703CA">
      <w:pPr>
        <w:shd w:val="clear" w:color="auto" w:fill="FFFFFF"/>
        <w:spacing w:before="120" w:after="0" w:line="234" w:lineRule="atLeast"/>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Phí d</w:t>
      </w:r>
      <w:r w:rsidR="005703CA" w:rsidRPr="005703CA">
        <w:rPr>
          <w:rFonts w:ascii="Times New Roman" w:eastAsia="Times New Roman" w:hAnsi="Times New Roman" w:cs="Times New Roman"/>
          <w:color w:val="000000"/>
          <w:kern w:val="0"/>
          <w:sz w:val="28"/>
          <w:szCs w:val="28"/>
          <w14:ligatures w14:val="none"/>
        </w:rPr>
        <w:t>ạy trẻ làm quen tiếng Anh: 100.000 đồng/1 tháng/ 1 bé</w:t>
      </w:r>
    </w:p>
    <w:p w14:paraId="5364F3E6" w14:textId="15F3C82A" w:rsidR="005703CA" w:rsidRPr="005703CA" w:rsidRDefault="000C31C9" w:rsidP="005703CA">
      <w:pPr>
        <w:shd w:val="clear" w:color="auto" w:fill="FFFFFF"/>
        <w:spacing w:before="120" w:after="0" w:line="234" w:lineRule="atLeast"/>
        <w:ind w:firstLine="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Phí d</w:t>
      </w:r>
      <w:r w:rsidR="005703CA" w:rsidRPr="005703CA">
        <w:rPr>
          <w:rFonts w:ascii="Times New Roman" w:eastAsia="Times New Roman" w:hAnsi="Times New Roman" w:cs="Times New Roman"/>
          <w:color w:val="000000"/>
          <w:kern w:val="0"/>
          <w:sz w:val="28"/>
          <w:szCs w:val="28"/>
          <w14:ligatures w14:val="none"/>
        </w:rPr>
        <w:t xml:space="preserve">ạy thể dục nhịp điệu cho trẻ: </w:t>
      </w:r>
      <w:r w:rsidR="005703CA">
        <w:rPr>
          <w:rFonts w:ascii="Times New Roman" w:eastAsia="Times New Roman" w:hAnsi="Times New Roman" w:cs="Times New Roman"/>
          <w:color w:val="000000"/>
          <w:kern w:val="0"/>
          <w:sz w:val="28"/>
          <w:szCs w:val="28"/>
          <w14:ligatures w14:val="none"/>
        </w:rPr>
        <w:t>10</w:t>
      </w:r>
      <w:r w:rsidR="005703CA" w:rsidRPr="005703CA">
        <w:rPr>
          <w:rFonts w:ascii="Times New Roman" w:eastAsia="Times New Roman" w:hAnsi="Times New Roman" w:cs="Times New Roman"/>
          <w:color w:val="000000"/>
          <w:kern w:val="0"/>
          <w:sz w:val="28"/>
          <w:szCs w:val="28"/>
          <w14:ligatures w14:val="none"/>
        </w:rPr>
        <w:t>0.000 đồng/1 tháng/1 bé</w:t>
      </w:r>
    </w:p>
    <w:p w14:paraId="2E36D0AD" w14:textId="0C6359E4" w:rsidR="007F602C" w:rsidRPr="000C31C9" w:rsidRDefault="007F602C" w:rsidP="000C31C9">
      <w:pPr>
        <w:pStyle w:val="ListParagraph"/>
        <w:numPr>
          <w:ilvl w:val="0"/>
          <w:numId w:val="13"/>
        </w:numPr>
        <w:shd w:val="clear" w:color="auto" w:fill="FFFFFF"/>
        <w:spacing w:before="120" w:after="0" w:line="234" w:lineRule="atLeast"/>
        <w:jc w:val="both"/>
        <w:rPr>
          <w:rFonts w:ascii="Times New Roman" w:eastAsia="Times New Roman" w:hAnsi="Times New Roman" w:cs="Times New Roman"/>
          <w:color w:val="000000"/>
          <w:kern w:val="0"/>
          <w:sz w:val="28"/>
          <w:szCs w:val="28"/>
          <w14:ligatures w14:val="none"/>
        </w:rPr>
      </w:pPr>
      <w:r w:rsidRPr="007F602C">
        <w:rPr>
          <w:rFonts w:ascii="Times New Roman" w:eastAsia="Times New Roman" w:hAnsi="Times New Roman" w:cs="Times New Roman"/>
          <w:b/>
          <w:bCs/>
          <w:color w:val="000000"/>
          <w:kern w:val="0"/>
          <w:sz w:val="28"/>
          <w:szCs w:val="28"/>
          <w14:ligatures w14:val="none"/>
        </w:rPr>
        <w:t>Nguồn ngân sách chi lương và các khoản phụ cấp theo lương:</w:t>
      </w:r>
      <w:r w:rsidR="000C31C9">
        <w:rPr>
          <w:rFonts w:ascii="Times New Roman" w:eastAsia="Times New Roman" w:hAnsi="Times New Roman" w:cs="Times New Roman"/>
          <w:b/>
          <w:bCs/>
          <w:color w:val="000000"/>
          <w:kern w:val="0"/>
          <w:sz w:val="28"/>
          <w:szCs w:val="28"/>
          <w14:ligatures w14:val="none"/>
        </w:rPr>
        <w:t xml:space="preserve"> </w:t>
      </w:r>
      <w:r w:rsidR="000C31C9" w:rsidRPr="000C31C9">
        <w:rPr>
          <w:rFonts w:ascii="Times New Roman" w:eastAsia="Times New Roman" w:hAnsi="Times New Roman" w:cs="Times New Roman"/>
          <w:color w:val="000000"/>
          <w:kern w:val="0"/>
          <w:sz w:val="28"/>
          <w:szCs w:val="28"/>
          <w14:ligatures w14:val="none"/>
        </w:rPr>
        <w:t>5852.592.225</w:t>
      </w:r>
      <w:r w:rsidR="000C31C9">
        <w:rPr>
          <w:rFonts w:ascii="Times New Roman" w:eastAsia="Times New Roman" w:hAnsi="Times New Roman" w:cs="Times New Roman"/>
          <w:color w:val="000000"/>
          <w:kern w:val="0"/>
          <w:sz w:val="28"/>
          <w:szCs w:val="28"/>
          <w14:ligatures w14:val="none"/>
        </w:rPr>
        <w:t xml:space="preserve"> đồng</w:t>
      </w:r>
    </w:p>
    <w:p w14:paraId="07F0423C" w14:textId="77777777" w:rsidR="007F602C" w:rsidRDefault="007F602C" w:rsidP="007F602C">
      <w:pPr>
        <w:pStyle w:val="ListParagraph"/>
        <w:numPr>
          <w:ilvl w:val="0"/>
          <w:numId w:val="13"/>
        </w:numPr>
        <w:shd w:val="clear" w:color="auto" w:fill="FFFFFF"/>
        <w:spacing w:before="120" w:after="0" w:line="234" w:lineRule="atLeast"/>
        <w:rPr>
          <w:rFonts w:ascii="Times New Roman" w:eastAsia="Times New Roman" w:hAnsi="Times New Roman" w:cs="Times New Roman"/>
          <w:b/>
          <w:bCs/>
          <w:color w:val="000000"/>
          <w:kern w:val="0"/>
          <w:sz w:val="28"/>
          <w:szCs w:val="28"/>
          <w14:ligatures w14:val="none"/>
        </w:rPr>
      </w:pPr>
      <w:r w:rsidRPr="007F602C">
        <w:rPr>
          <w:rFonts w:ascii="Times New Roman" w:eastAsia="Times New Roman" w:hAnsi="Times New Roman" w:cs="Times New Roman"/>
          <w:b/>
          <w:bCs/>
          <w:color w:val="000000"/>
          <w:kern w:val="0"/>
          <w:sz w:val="28"/>
          <w:szCs w:val="28"/>
          <w14:ligatures w14:val="none"/>
        </w:rPr>
        <w:t>Kết quả thực hiện miễn giảm học phí và ăn trưa cho trẻ:</w:t>
      </w:r>
    </w:p>
    <w:p w14:paraId="78231A67" w14:textId="375BD4D6" w:rsidR="000C31C9" w:rsidRDefault="000C31C9" w:rsidP="000C31C9">
      <w:pPr>
        <w:shd w:val="clear" w:color="auto" w:fill="FFFFFF"/>
        <w:spacing w:before="120" w:after="0" w:line="234" w:lineRule="atLeast"/>
        <w:ind w:left="720"/>
        <w:rPr>
          <w:rFonts w:ascii="Times New Roman" w:eastAsia="Times New Roman" w:hAnsi="Times New Roman" w:cs="Times New Roman"/>
          <w:color w:val="000000"/>
          <w:kern w:val="0"/>
          <w:sz w:val="28"/>
          <w:szCs w:val="28"/>
          <w14:ligatures w14:val="none"/>
        </w:rPr>
      </w:pPr>
      <w:r w:rsidRPr="000C31C9">
        <w:rPr>
          <w:rFonts w:ascii="Times New Roman" w:eastAsia="Times New Roman" w:hAnsi="Times New Roman" w:cs="Times New Roman"/>
          <w:color w:val="000000"/>
          <w:kern w:val="0"/>
          <w:sz w:val="28"/>
          <w:szCs w:val="28"/>
          <w14:ligatures w14:val="none"/>
        </w:rPr>
        <w:t>Kinh phí ăn trưa: 26.400.000 đồng</w:t>
      </w:r>
    </w:p>
    <w:p w14:paraId="122DCD3D" w14:textId="486A37E2" w:rsidR="000C31C9" w:rsidRPr="000C31C9" w:rsidRDefault="000C31C9" w:rsidP="000C31C9">
      <w:pPr>
        <w:shd w:val="clear" w:color="auto" w:fill="FFFFFF"/>
        <w:spacing w:before="120" w:after="0" w:line="234" w:lineRule="atLeast"/>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Kinh phí miễn giảm học phí: 13.335.000 đồng</w:t>
      </w:r>
    </w:p>
    <w:p w14:paraId="0725A3E4" w14:textId="73D528D7" w:rsidR="00D4242E" w:rsidRDefault="00D4242E" w:rsidP="002F3F3C">
      <w:pPr>
        <w:shd w:val="clear" w:color="auto" w:fill="FFFFFF"/>
        <w:spacing w:before="120" w:after="0" w:line="234" w:lineRule="atLeast"/>
        <w:ind w:firstLine="720"/>
        <w:rPr>
          <w:rFonts w:ascii="Times New Roman" w:eastAsia="Times New Roman" w:hAnsi="Times New Roman" w:cs="Times New Roman"/>
          <w:b/>
          <w:bCs/>
          <w:color w:val="000000"/>
          <w:kern w:val="0"/>
          <w:sz w:val="28"/>
          <w:szCs w:val="28"/>
          <w:vertAlign w:val="superscript"/>
          <w14:ligatures w14:val="none"/>
        </w:rPr>
      </w:pPr>
      <w:r w:rsidRPr="00074CBF">
        <w:rPr>
          <w:rFonts w:ascii="Times New Roman" w:eastAsia="Times New Roman" w:hAnsi="Times New Roman" w:cs="Times New Roman"/>
          <w:b/>
          <w:bCs/>
          <w:color w:val="000000"/>
          <w:kern w:val="0"/>
          <w:sz w:val="28"/>
          <w:szCs w:val="28"/>
          <w14:ligatures w14:val="none"/>
        </w:rPr>
        <w:t>VII. KẾT QUẢ THỰC HIỆN CÁC NHIỆM VỤ TRỌNG TÂM KHÁC</w:t>
      </w:r>
    </w:p>
    <w:p w14:paraId="5A080507" w14:textId="1E214072" w:rsidR="00A777C6" w:rsidRPr="00074CBF" w:rsidRDefault="00A777C6" w:rsidP="002F3F3C">
      <w:pPr>
        <w:shd w:val="clear" w:color="auto" w:fill="FFFFFF"/>
        <w:spacing w:before="120" w:after="0" w:line="234" w:lineRule="atLeast"/>
        <w:ind w:firstLine="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Nhà trường đã tham gia nhiều phong trào của ngành, của địa phương phát động</w:t>
      </w:r>
      <w:r w:rsidR="007F602C">
        <w:rPr>
          <w:rFonts w:ascii="Times New Roman" w:eastAsia="Times New Roman" w:hAnsi="Times New Roman" w:cs="Times New Roman"/>
          <w:color w:val="000000"/>
          <w:kern w:val="0"/>
          <w:sz w:val="28"/>
          <w:szCs w:val="28"/>
          <w14:ligatures w14:val="none"/>
        </w:rPr>
        <w:t xml:space="preserve"> đạt hiệu quả cao</w:t>
      </w:r>
      <w:r>
        <w:rPr>
          <w:rFonts w:ascii="Times New Roman" w:eastAsia="Times New Roman" w:hAnsi="Times New Roman" w:cs="Times New Roman"/>
          <w:color w:val="000000"/>
          <w:kern w:val="0"/>
          <w:sz w:val="28"/>
          <w:szCs w:val="28"/>
          <w14:ligatures w14:val="none"/>
        </w:rPr>
        <w:t>, cùng Ban nhân dân khón 4 xây dựng Phường 1 trở thành đô thi văn minh.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4242E" w:rsidRPr="00074CBF" w14:paraId="688DAFB9" w14:textId="77777777" w:rsidTr="00F748BB">
        <w:trPr>
          <w:tblCellSpacing w:w="0" w:type="dxa"/>
        </w:trPr>
        <w:tc>
          <w:tcPr>
            <w:tcW w:w="4428" w:type="dxa"/>
            <w:shd w:val="clear" w:color="auto" w:fill="FFFFFF"/>
            <w:tcMar>
              <w:top w:w="0" w:type="dxa"/>
              <w:left w:w="108" w:type="dxa"/>
              <w:bottom w:w="0" w:type="dxa"/>
              <w:right w:w="108" w:type="dxa"/>
            </w:tcMar>
            <w:hideMark/>
          </w:tcPr>
          <w:p w14:paraId="4A0D17A0" w14:textId="77777777" w:rsidR="00D4242E" w:rsidRPr="00074CBF" w:rsidRDefault="00D4242E" w:rsidP="002F3F3C">
            <w:pPr>
              <w:spacing w:after="0" w:line="240" w:lineRule="auto"/>
              <w:rPr>
                <w:rFonts w:ascii="Times New Roman" w:eastAsia="Times New Roman" w:hAnsi="Times New Roman" w:cs="Times New Roman"/>
                <w:color w:val="000000"/>
                <w:kern w:val="0"/>
                <w:sz w:val="28"/>
                <w:szCs w:val="28"/>
                <w14:ligatures w14:val="none"/>
              </w:rPr>
            </w:pPr>
          </w:p>
        </w:tc>
        <w:tc>
          <w:tcPr>
            <w:tcW w:w="4428" w:type="dxa"/>
            <w:shd w:val="clear" w:color="auto" w:fill="FFFFFF"/>
            <w:tcMar>
              <w:top w:w="0" w:type="dxa"/>
              <w:left w:w="108" w:type="dxa"/>
              <w:bottom w:w="0" w:type="dxa"/>
              <w:right w:w="108" w:type="dxa"/>
            </w:tcMar>
            <w:hideMark/>
          </w:tcPr>
          <w:p w14:paraId="3662566D" w14:textId="77777777" w:rsidR="00D4242E" w:rsidRDefault="00D4242E" w:rsidP="002F3F3C">
            <w:pPr>
              <w:spacing w:before="120" w:after="0" w:line="234" w:lineRule="atLeast"/>
              <w:jc w:val="center"/>
              <w:rPr>
                <w:rFonts w:ascii="Times New Roman" w:eastAsia="Times New Roman" w:hAnsi="Times New Roman" w:cs="Times New Roman"/>
                <w:color w:val="000000"/>
                <w:kern w:val="0"/>
                <w:sz w:val="28"/>
                <w:szCs w:val="28"/>
                <w14:ligatures w14:val="none"/>
              </w:rPr>
            </w:pPr>
            <w:r w:rsidRPr="00074CBF">
              <w:rPr>
                <w:rFonts w:ascii="Times New Roman" w:eastAsia="Times New Roman" w:hAnsi="Times New Roman" w:cs="Times New Roman"/>
                <w:b/>
                <w:bCs/>
                <w:color w:val="000000"/>
                <w:kern w:val="0"/>
                <w:sz w:val="28"/>
                <w:szCs w:val="28"/>
                <w14:ligatures w14:val="none"/>
              </w:rPr>
              <w:t>THỦ TRƯỞNG ĐƠN VỊ</w:t>
            </w:r>
            <w:r w:rsidRPr="00074CBF">
              <w:rPr>
                <w:rFonts w:ascii="Times New Roman" w:eastAsia="Times New Roman" w:hAnsi="Times New Roman" w:cs="Times New Roman"/>
                <w:b/>
                <w:bCs/>
                <w:color w:val="000000"/>
                <w:kern w:val="0"/>
                <w:sz w:val="28"/>
                <w:szCs w:val="28"/>
                <w14:ligatures w14:val="none"/>
              </w:rPr>
              <w:br/>
            </w:r>
          </w:p>
          <w:p w14:paraId="40093780" w14:textId="77777777" w:rsidR="00AF3637" w:rsidRDefault="00AF3637" w:rsidP="002F3F3C">
            <w:pPr>
              <w:spacing w:before="120" w:after="0" w:line="234" w:lineRule="atLeast"/>
              <w:jc w:val="center"/>
              <w:rPr>
                <w:rFonts w:ascii="Times New Roman" w:eastAsia="Times New Roman" w:hAnsi="Times New Roman" w:cs="Times New Roman"/>
                <w:color w:val="000000"/>
                <w:kern w:val="0"/>
                <w:sz w:val="28"/>
                <w:szCs w:val="28"/>
                <w14:ligatures w14:val="none"/>
              </w:rPr>
            </w:pPr>
          </w:p>
          <w:p w14:paraId="517C980A" w14:textId="77777777" w:rsidR="00AF3637" w:rsidRDefault="00AF3637" w:rsidP="002F3F3C">
            <w:pPr>
              <w:spacing w:before="120" w:after="0" w:line="234" w:lineRule="atLeast"/>
              <w:jc w:val="center"/>
              <w:rPr>
                <w:rFonts w:ascii="Times New Roman" w:eastAsia="Times New Roman" w:hAnsi="Times New Roman" w:cs="Times New Roman"/>
                <w:color w:val="000000"/>
                <w:kern w:val="0"/>
                <w:sz w:val="28"/>
                <w:szCs w:val="28"/>
                <w14:ligatures w14:val="none"/>
              </w:rPr>
            </w:pPr>
          </w:p>
          <w:p w14:paraId="73503EFF" w14:textId="4F35810E" w:rsidR="00AF3637" w:rsidRPr="00AF3637" w:rsidRDefault="00AF3637" w:rsidP="00AF3637">
            <w:pPr>
              <w:spacing w:before="120" w:after="0" w:line="234" w:lineRule="atLeast"/>
              <w:rPr>
                <w:rFonts w:ascii="Times New Roman" w:eastAsia="Times New Roman" w:hAnsi="Times New Roman" w:cs="Times New Roman"/>
                <w:b/>
                <w:bCs/>
                <w:color w:val="000000"/>
                <w:kern w:val="0"/>
                <w:sz w:val="28"/>
                <w:szCs w:val="28"/>
                <w14:ligatures w14:val="none"/>
              </w:rPr>
            </w:pPr>
            <w:r w:rsidRPr="00AF3637">
              <w:rPr>
                <w:rFonts w:ascii="Times New Roman" w:eastAsia="Times New Roman" w:hAnsi="Times New Roman" w:cs="Times New Roman"/>
                <w:b/>
                <w:bCs/>
                <w:color w:val="000000"/>
                <w:kern w:val="0"/>
                <w:sz w:val="28"/>
                <w:szCs w:val="28"/>
                <w14:ligatures w14:val="none"/>
              </w:rPr>
              <w:t xml:space="preserve">                 BÙI THỊ XÂY</w:t>
            </w:r>
          </w:p>
        </w:tc>
      </w:tr>
      <w:tr w:rsidR="00AF3637" w:rsidRPr="00074CBF" w14:paraId="06FC391F" w14:textId="77777777" w:rsidTr="00F748BB">
        <w:trPr>
          <w:tblCellSpacing w:w="0" w:type="dxa"/>
        </w:trPr>
        <w:tc>
          <w:tcPr>
            <w:tcW w:w="4428" w:type="dxa"/>
            <w:shd w:val="clear" w:color="auto" w:fill="FFFFFF"/>
            <w:tcMar>
              <w:top w:w="0" w:type="dxa"/>
              <w:left w:w="108" w:type="dxa"/>
              <w:bottom w:w="0" w:type="dxa"/>
              <w:right w:w="108" w:type="dxa"/>
            </w:tcMar>
          </w:tcPr>
          <w:p w14:paraId="36FFBE83" w14:textId="77777777" w:rsidR="00AF3637" w:rsidRPr="00074CBF" w:rsidRDefault="00AF3637" w:rsidP="002F3F3C">
            <w:pPr>
              <w:spacing w:after="0" w:line="240" w:lineRule="auto"/>
              <w:rPr>
                <w:rFonts w:ascii="Times New Roman" w:eastAsia="Times New Roman" w:hAnsi="Times New Roman" w:cs="Times New Roman"/>
                <w:color w:val="000000"/>
                <w:kern w:val="0"/>
                <w:sz w:val="28"/>
                <w:szCs w:val="28"/>
                <w14:ligatures w14:val="none"/>
              </w:rPr>
            </w:pPr>
          </w:p>
        </w:tc>
        <w:tc>
          <w:tcPr>
            <w:tcW w:w="4428" w:type="dxa"/>
            <w:shd w:val="clear" w:color="auto" w:fill="FFFFFF"/>
            <w:tcMar>
              <w:top w:w="0" w:type="dxa"/>
              <w:left w:w="108" w:type="dxa"/>
              <w:bottom w:w="0" w:type="dxa"/>
              <w:right w:w="108" w:type="dxa"/>
            </w:tcMar>
          </w:tcPr>
          <w:p w14:paraId="0C3C790A" w14:textId="77777777" w:rsidR="00AF3637" w:rsidRPr="00074CBF" w:rsidRDefault="00AF3637" w:rsidP="002F3F3C">
            <w:pPr>
              <w:spacing w:before="120" w:after="0" w:line="234" w:lineRule="atLeast"/>
              <w:jc w:val="center"/>
              <w:rPr>
                <w:rFonts w:ascii="Times New Roman" w:eastAsia="Times New Roman" w:hAnsi="Times New Roman" w:cs="Times New Roman"/>
                <w:b/>
                <w:bCs/>
                <w:color w:val="000000"/>
                <w:kern w:val="0"/>
                <w:sz w:val="28"/>
                <w:szCs w:val="28"/>
                <w14:ligatures w14:val="none"/>
              </w:rPr>
            </w:pPr>
          </w:p>
        </w:tc>
      </w:tr>
    </w:tbl>
    <w:p w14:paraId="286A1A6D" w14:textId="77777777" w:rsidR="00DA1966" w:rsidRPr="00D4242E" w:rsidRDefault="00DA1966" w:rsidP="002F3F3C">
      <w:pPr>
        <w:spacing w:after="0"/>
      </w:pPr>
    </w:p>
    <w:sectPr w:rsidR="00DA1966" w:rsidRPr="00D4242E" w:rsidSect="00737EE2">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09387" w14:textId="77777777" w:rsidR="009417CF" w:rsidRDefault="009417CF" w:rsidP="00737EE2">
      <w:pPr>
        <w:spacing w:after="0" w:line="240" w:lineRule="auto"/>
      </w:pPr>
      <w:r>
        <w:separator/>
      </w:r>
    </w:p>
  </w:endnote>
  <w:endnote w:type="continuationSeparator" w:id="0">
    <w:p w14:paraId="2BCD670D" w14:textId="77777777" w:rsidR="009417CF" w:rsidRDefault="009417CF" w:rsidP="0073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9079C" w14:textId="77777777" w:rsidR="009417CF" w:rsidRDefault="009417CF" w:rsidP="00737EE2">
      <w:pPr>
        <w:spacing w:after="0" w:line="240" w:lineRule="auto"/>
      </w:pPr>
      <w:r>
        <w:separator/>
      </w:r>
    </w:p>
  </w:footnote>
  <w:footnote w:type="continuationSeparator" w:id="0">
    <w:p w14:paraId="4B46D480" w14:textId="77777777" w:rsidR="009417CF" w:rsidRDefault="009417CF" w:rsidP="00737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545645"/>
      <w:docPartObj>
        <w:docPartGallery w:val="Page Numbers (Top of Page)"/>
        <w:docPartUnique/>
      </w:docPartObj>
    </w:sdtPr>
    <w:sdtEndPr>
      <w:rPr>
        <w:noProof/>
      </w:rPr>
    </w:sdtEndPr>
    <w:sdtContent>
      <w:p w14:paraId="3BC8404B" w14:textId="7EAD2287" w:rsidR="00737EE2" w:rsidRDefault="00737EE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F60A0B" w14:textId="77777777" w:rsidR="00737EE2" w:rsidRDefault="00737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AA8"/>
    <w:multiLevelType w:val="hybridMultilevel"/>
    <w:tmpl w:val="ED7A2318"/>
    <w:lvl w:ilvl="0" w:tplc="8AD6B1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75B93"/>
    <w:multiLevelType w:val="hybridMultilevel"/>
    <w:tmpl w:val="BE2081B2"/>
    <w:lvl w:ilvl="0" w:tplc="8140F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25381B"/>
    <w:multiLevelType w:val="hybridMultilevel"/>
    <w:tmpl w:val="2110E70A"/>
    <w:lvl w:ilvl="0" w:tplc="43244AA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A20014"/>
    <w:multiLevelType w:val="hybridMultilevel"/>
    <w:tmpl w:val="DEF01E10"/>
    <w:lvl w:ilvl="0" w:tplc="344825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966F2"/>
    <w:multiLevelType w:val="hybridMultilevel"/>
    <w:tmpl w:val="BC48B4FE"/>
    <w:lvl w:ilvl="0" w:tplc="284415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8758C7"/>
    <w:multiLevelType w:val="hybridMultilevel"/>
    <w:tmpl w:val="A6B04250"/>
    <w:lvl w:ilvl="0" w:tplc="7DDCB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2676B1"/>
    <w:multiLevelType w:val="hybridMultilevel"/>
    <w:tmpl w:val="D8641F62"/>
    <w:lvl w:ilvl="0" w:tplc="DBFCF7F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324875"/>
    <w:multiLevelType w:val="hybridMultilevel"/>
    <w:tmpl w:val="8C901588"/>
    <w:lvl w:ilvl="0" w:tplc="8DCEB31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DD61953"/>
    <w:multiLevelType w:val="hybridMultilevel"/>
    <w:tmpl w:val="06309C4E"/>
    <w:lvl w:ilvl="0" w:tplc="C0DE791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4905C8"/>
    <w:multiLevelType w:val="hybridMultilevel"/>
    <w:tmpl w:val="97FC1A30"/>
    <w:lvl w:ilvl="0" w:tplc="EAC07BC4">
      <w:start w:val="2"/>
      <w:numFmt w:val="lowerLetter"/>
      <w:lvlText w:val="%1."/>
      <w:lvlJc w:val="left"/>
      <w:pPr>
        <w:ind w:left="1800" w:hanging="360"/>
      </w:pPr>
      <w:rPr>
        <w:rFonts w:hint="default"/>
        <w:b/>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4491627"/>
    <w:multiLevelType w:val="hybridMultilevel"/>
    <w:tmpl w:val="C610C990"/>
    <w:lvl w:ilvl="0" w:tplc="1FCC4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AA51E6"/>
    <w:multiLevelType w:val="hybridMultilevel"/>
    <w:tmpl w:val="45228C52"/>
    <w:lvl w:ilvl="0" w:tplc="5C164FA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8B3921"/>
    <w:multiLevelType w:val="hybridMultilevel"/>
    <w:tmpl w:val="315ACD8C"/>
    <w:lvl w:ilvl="0" w:tplc="DF265D78">
      <w:start w:val="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73406262">
    <w:abstractNumId w:val="3"/>
  </w:num>
  <w:num w:numId="2" w16cid:durableId="1968192695">
    <w:abstractNumId w:val="6"/>
  </w:num>
  <w:num w:numId="3" w16cid:durableId="1193617017">
    <w:abstractNumId w:val="12"/>
  </w:num>
  <w:num w:numId="4" w16cid:durableId="773674634">
    <w:abstractNumId w:val="0"/>
  </w:num>
  <w:num w:numId="5" w16cid:durableId="1533808271">
    <w:abstractNumId w:val="7"/>
  </w:num>
  <w:num w:numId="6" w16cid:durableId="522328429">
    <w:abstractNumId w:val="11"/>
  </w:num>
  <w:num w:numId="7" w16cid:durableId="969172617">
    <w:abstractNumId w:val="9"/>
  </w:num>
  <w:num w:numId="8" w16cid:durableId="1874225876">
    <w:abstractNumId w:val="2"/>
  </w:num>
  <w:num w:numId="9" w16cid:durableId="1985767511">
    <w:abstractNumId w:val="10"/>
  </w:num>
  <w:num w:numId="10" w16cid:durableId="1591042649">
    <w:abstractNumId w:val="1"/>
  </w:num>
  <w:num w:numId="11" w16cid:durableId="2034499902">
    <w:abstractNumId w:val="8"/>
  </w:num>
  <w:num w:numId="12" w16cid:durableId="1206529333">
    <w:abstractNumId w:val="4"/>
  </w:num>
  <w:num w:numId="13" w16cid:durableId="945573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2E"/>
    <w:rsid w:val="00073E9A"/>
    <w:rsid w:val="000C31C9"/>
    <w:rsid w:val="000C55A3"/>
    <w:rsid w:val="00146508"/>
    <w:rsid w:val="001C0C3B"/>
    <w:rsid w:val="0028552B"/>
    <w:rsid w:val="002F2D33"/>
    <w:rsid w:val="002F3F3C"/>
    <w:rsid w:val="00354375"/>
    <w:rsid w:val="003869DB"/>
    <w:rsid w:val="003E0FA0"/>
    <w:rsid w:val="004D6453"/>
    <w:rsid w:val="004E0367"/>
    <w:rsid w:val="005703CA"/>
    <w:rsid w:val="005C1CBD"/>
    <w:rsid w:val="00612824"/>
    <w:rsid w:val="00654B07"/>
    <w:rsid w:val="00677D80"/>
    <w:rsid w:val="006C5E73"/>
    <w:rsid w:val="00717BE8"/>
    <w:rsid w:val="00734B27"/>
    <w:rsid w:val="00737EE2"/>
    <w:rsid w:val="007D3613"/>
    <w:rsid w:val="007F602C"/>
    <w:rsid w:val="00930C7D"/>
    <w:rsid w:val="0093619E"/>
    <w:rsid w:val="009417CF"/>
    <w:rsid w:val="00947226"/>
    <w:rsid w:val="00966470"/>
    <w:rsid w:val="009A2412"/>
    <w:rsid w:val="00A33B40"/>
    <w:rsid w:val="00A777C6"/>
    <w:rsid w:val="00AF3637"/>
    <w:rsid w:val="00B95833"/>
    <w:rsid w:val="00BE0B1F"/>
    <w:rsid w:val="00D4242E"/>
    <w:rsid w:val="00DA1966"/>
    <w:rsid w:val="00E7606D"/>
    <w:rsid w:val="00E835DA"/>
    <w:rsid w:val="00E95946"/>
    <w:rsid w:val="00F4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402B"/>
  <w15:chartTrackingRefBased/>
  <w15:docId w15:val="{E6809A96-8D29-46AC-BEB7-830CD39D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42E"/>
    <w:pPr>
      <w:ind w:left="720"/>
      <w:contextualSpacing/>
    </w:pPr>
  </w:style>
  <w:style w:type="paragraph" w:styleId="NormalWeb">
    <w:name w:val="Normal (Web)"/>
    <w:basedOn w:val="Normal"/>
    <w:link w:val="NormalWebChar"/>
    <w:rsid w:val="0093619E"/>
    <w:pPr>
      <w:spacing w:before="100" w:beforeAutospacing="1" w:after="100" w:afterAutospacing="1" w:line="240" w:lineRule="auto"/>
    </w:pPr>
    <w:rPr>
      <w:rFonts w:ascii="Arial" w:eastAsia="Times New Roman" w:hAnsi="Arial" w:cs="Arial"/>
      <w:kern w:val="0"/>
      <w:sz w:val="24"/>
      <w:szCs w:val="24"/>
      <w14:ligatures w14:val="none"/>
    </w:rPr>
  </w:style>
  <w:style w:type="character" w:customStyle="1" w:styleId="NormalWebChar">
    <w:name w:val="Normal (Web) Char"/>
    <w:link w:val="NormalWeb"/>
    <w:locked/>
    <w:rsid w:val="0093619E"/>
    <w:rPr>
      <w:rFonts w:ascii="Arial" w:eastAsia="Times New Roman" w:hAnsi="Arial" w:cs="Arial"/>
      <w:kern w:val="0"/>
      <w:sz w:val="24"/>
      <w:szCs w:val="24"/>
      <w14:ligatures w14:val="none"/>
    </w:rPr>
  </w:style>
  <w:style w:type="paragraph" w:styleId="Header">
    <w:name w:val="header"/>
    <w:basedOn w:val="Normal"/>
    <w:link w:val="HeaderChar"/>
    <w:uiPriority w:val="99"/>
    <w:unhideWhenUsed/>
    <w:rsid w:val="00737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EE2"/>
  </w:style>
  <w:style w:type="paragraph" w:styleId="Footer">
    <w:name w:val="footer"/>
    <w:basedOn w:val="Normal"/>
    <w:link w:val="FooterChar"/>
    <w:uiPriority w:val="99"/>
    <w:unhideWhenUsed/>
    <w:rsid w:val="00737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9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2024-10-15T09:30:00Z</cp:lastPrinted>
  <dcterms:created xsi:type="dcterms:W3CDTF">2024-10-09T08:57:00Z</dcterms:created>
  <dcterms:modified xsi:type="dcterms:W3CDTF">2024-10-15T09:56:00Z</dcterms:modified>
</cp:coreProperties>
</file>